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15C" w:rsidRDefault="007528EB" w:rsidP="0071115C">
      <w:pPr>
        <w:jc w:val="center"/>
        <w:rPr>
          <w:rFonts w:ascii="Arial Rounded MT Bold" w:hAnsi="Arial Rounded MT Bold"/>
        </w:rPr>
      </w:pPr>
      <w:r w:rsidRPr="00DF1DC8">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743200" cy="1671320"/>
            <wp:effectExtent l="0" t="0" r="0" b="5080"/>
            <wp:wrapSquare wrapText="bothSides"/>
            <wp:docPr id="1028" name="Picture 4" descr="C:\Users\Ron\Desktop\Crystal Tower\CT 2008 pics\155d32e0-154a-490a-a411-1c35db77e7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Ron\Desktop\Crystal Tower\CT 2008 pics\155d32e0-154a-490a-a411-1c35db77e794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671320"/>
                    </a:xfrm>
                    <a:prstGeom prst="rect">
                      <a:avLst/>
                    </a:prstGeom>
                    <a:noFill/>
                    <a:extLst/>
                  </pic:spPr>
                </pic:pic>
              </a:graphicData>
            </a:graphic>
          </wp:anchor>
        </w:drawing>
      </w:r>
    </w:p>
    <w:p w:rsidR="0071115C" w:rsidRPr="001A7C90" w:rsidRDefault="00331D1D" w:rsidP="0071115C">
      <w:pPr>
        <w:jc w:val="center"/>
        <w:rPr>
          <w:rFonts w:ascii="Arial Rounded MT Bold" w:hAnsi="Arial Rounded MT Bold"/>
        </w:rPr>
      </w:pPr>
      <w:r>
        <w:rPr>
          <w:rFonts w:ascii="Arial Rounded MT Bold" w:hAnsi="Arial Rounded MT Bold"/>
        </w:rPr>
        <w:t xml:space="preserve">Crystal Tower </w:t>
      </w:r>
      <w:r w:rsidR="00242AB9">
        <w:rPr>
          <w:rFonts w:ascii="Arial Rounded MT Bold" w:hAnsi="Arial Rounded MT Bold"/>
        </w:rPr>
        <w:t>2009</w:t>
      </w:r>
    </w:p>
    <w:p w:rsidR="0051713F" w:rsidRPr="0051713F" w:rsidRDefault="0051713F" w:rsidP="0051713F">
      <w:pPr>
        <w:pStyle w:val="NoSpacing"/>
        <w:jc w:val="center"/>
        <w:rPr>
          <w:rFonts w:ascii="Arial Rounded MT Bold" w:hAnsi="Arial Rounded MT Bold"/>
        </w:rPr>
      </w:pPr>
      <w:r w:rsidRPr="0051713F">
        <w:rPr>
          <w:rFonts w:ascii="Arial Rounded MT Bold" w:hAnsi="Arial Rounded MT Bold"/>
        </w:rPr>
        <w:t>1010 West Beach Blvd</w:t>
      </w:r>
    </w:p>
    <w:p w:rsidR="0071115C" w:rsidRPr="001A7C90" w:rsidRDefault="0071115C" w:rsidP="0071115C">
      <w:pPr>
        <w:jc w:val="center"/>
        <w:rPr>
          <w:rFonts w:ascii="Arial Rounded MT Bold" w:hAnsi="Arial Rounded MT Bold"/>
        </w:rPr>
      </w:pPr>
      <w:r w:rsidRPr="001A7C90">
        <w:rPr>
          <w:rFonts w:ascii="Arial Rounded MT Bold" w:hAnsi="Arial Rounded MT Bold"/>
        </w:rPr>
        <w:t>Gulf Shores, Alabama</w:t>
      </w:r>
    </w:p>
    <w:p w:rsidR="009C7EF7" w:rsidRDefault="00E74362" w:rsidP="007E531C">
      <w:pPr>
        <w:pStyle w:val="NoSpacing"/>
        <w:jc w:val="center"/>
        <w:rPr>
          <w:rFonts w:ascii="Arial Rounded MT Bold" w:hAnsi="Arial Rounded MT Bold"/>
          <w:color w:val="0070C0"/>
          <w:u w:val="single"/>
        </w:rPr>
      </w:pPr>
      <w:r>
        <w:rPr>
          <w:rFonts w:ascii="Arial Rounded MT Bold" w:hAnsi="Arial Rounded MT Bold"/>
          <w:color w:val="0070C0"/>
          <w:u w:val="single"/>
        </w:rPr>
        <w:t>Joe</w:t>
      </w:r>
      <w:bookmarkStart w:id="0" w:name="_GoBack"/>
      <w:bookmarkEnd w:id="0"/>
      <w:r w:rsidR="007E531C" w:rsidRPr="00F4229F">
        <w:rPr>
          <w:rFonts w:ascii="Arial Rounded MT Bold" w:hAnsi="Arial Rounded MT Bold"/>
          <w:color w:val="0070C0"/>
          <w:u w:val="single"/>
        </w:rPr>
        <w:t>@CoastalGreenAir.com</w:t>
      </w:r>
    </w:p>
    <w:p w:rsidR="00F4229F" w:rsidRPr="00F4229F" w:rsidRDefault="00F4229F" w:rsidP="007E531C">
      <w:pPr>
        <w:pStyle w:val="NoSpacing"/>
        <w:jc w:val="center"/>
        <w:rPr>
          <w:rFonts w:ascii="Arial Rounded MT Bold" w:hAnsi="Arial Rounded MT Bold"/>
          <w:color w:val="0070C0"/>
          <w:u w:val="single"/>
        </w:rPr>
      </w:pPr>
      <w:r>
        <w:rPr>
          <w:rFonts w:ascii="Arial Rounded MT Bold" w:hAnsi="Arial Rounded MT Bold"/>
          <w:color w:val="0070C0"/>
          <w:u w:val="single"/>
        </w:rPr>
        <w:t>www.CoastalGreenAir.com</w:t>
      </w:r>
    </w:p>
    <w:p w:rsidR="00F4229F" w:rsidRDefault="00F4229F" w:rsidP="007E531C">
      <w:pPr>
        <w:pStyle w:val="NoSpacing"/>
        <w:jc w:val="center"/>
        <w:rPr>
          <w:rFonts w:ascii="Arial Rounded MT Bold" w:hAnsi="Arial Rounded MT Bold"/>
        </w:rPr>
      </w:pPr>
      <w:r>
        <w:rPr>
          <w:rFonts w:ascii="Arial Rounded MT Bold" w:hAnsi="Arial Rounded MT Bold"/>
        </w:rPr>
        <w:t>251-967-2111</w:t>
      </w:r>
    </w:p>
    <w:p w:rsidR="0071115C" w:rsidRDefault="0071115C" w:rsidP="0082365E">
      <w:pPr>
        <w:tabs>
          <w:tab w:val="left" w:pos="2670"/>
        </w:tabs>
        <w:rPr>
          <w:rFonts w:ascii="Arial Rounded MT Bold" w:hAnsi="Arial Rounded MT Bold"/>
        </w:rPr>
      </w:pPr>
    </w:p>
    <w:p w:rsidR="00715531" w:rsidRPr="00715531" w:rsidRDefault="00715531" w:rsidP="00715531">
      <w:pPr>
        <w:tabs>
          <w:tab w:val="left" w:pos="2670"/>
        </w:tabs>
        <w:spacing w:after="0"/>
        <w:rPr>
          <w:rFonts w:ascii="Arial Rounded MT Bold" w:hAnsi="Arial Rounded MT Bold"/>
          <w:sz w:val="10"/>
        </w:rPr>
      </w:pPr>
    </w:p>
    <w:p w:rsidR="00D739C9" w:rsidRPr="00715531" w:rsidRDefault="00753353" w:rsidP="00753353">
      <w:pPr>
        <w:spacing w:after="0"/>
        <w:jc w:val="center"/>
        <w:rPr>
          <w:rFonts w:ascii="Arial Rounded MT Bold" w:hAnsi="Arial Rounded MT Bold"/>
          <w:sz w:val="24"/>
        </w:rPr>
      </w:pPr>
      <w:r w:rsidRPr="00715531">
        <w:rPr>
          <w:rFonts w:ascii="Arial Rounded MT Bold" w:hAnsi="Arial Rounded MT Bold"/>
          <w:sz w:val="24"/>
        </w:rPr>
        <w:t xml:space="preserve">Report on </w:t>
      </w:r>
      <w:r w:rsidRPr="00CA03AD">
        <w:rPr>
          <w:rFonts w:ascii="Elephant" w:hAnsi="Elephant"/>
          <w:i/>
          <w:color w:val="00A400"/>
          <w:sz w:val="24"/>
        </w:rPr>
        <w:t xml:space="preserve">Coastal Green </w:t>
      </w:r>
      <w:proofErr w:type="gramStart"/>
      <w:r w:rsidRPr="00CA03AD">
        <w:rPr>
          <w:rFonts w:ascii="Elephant" w:hAnsi="Elephant"/>
          <w:i/>
          <w:color w:val="00A400"/>
          <w:sz w:val="24"/>
        </w:rPr>
        <w:t>Air</w:t>
      </w:r>
      <w:r w:rsidRPr="00715531">
        <w:rPr>
          <w:rFonts w:ascii="Arial Rounded MT Bold" w:hAnsi="Arial Rounded MT Bold"/>
          <w:sz w:val="24"/>
        </w:rPr>
        <w:t xml:space="preserve"> </w:t>
      </w:r>
      <w:r w:rsidR="00CA03AD">
        <w:rPr>
          <w:rFonts w:ascii="Arial Rounded MT Bold" w:hAnsi="Arial Rounded MT Bold"/>
          <w:sz w:val="24"/>
        </w:rPr>
        <w:t xml:space="preserve"> </w:t>
      </w:r>
      <w:r w:rsidRPr="00715531">
        <w:rPr>
          <w:rFonts w:ascii="Arial Rounded MT Bold" w:hAnsi="Arial Rounded MT Bold"/>
          <w:sz w:val="24"/>
        </w:rPr>
        <w:t>Products</w:t>
      </w:r>
      <w:proofErr w:type="gramEnd"/>
      <w:r w:rsidRPr="00715531">
        <w:rPr>
          <w:rFonts w:ascii="Arial Rounded MT Bold" w:hAnsi="Arial Rounded MT Bold"/>
          <w:sz w:val="24"/>
        </w:rPr>
        <w:t xml:space="preserve"> in CT 2009</w:t>
      </w:r>
    </w:p>
    <w:p w:rsidR="001A3CC4" w:rsidRDefault="001A3CC4" w:rsidP="00466BBD">
      <w:pPr>
        <w:spacing w:after="0"/>
        <w:rPr>
          <w:rFonts w:ascii="Arial Rounded MT Bold" w:hAnsi="Arial Rounded MT Bold"/>
        </w:rPr>
      </w:pPr>
    </w:p>
    <w:p w:rsidR="00753353" w:rsidRDefault="00753353" w:rsidP="00466BBD">
      <w:pPr>
        <w:spacing w:after="0"/>
        <w:rPr>
          <w:rFonts w:ascii="Arial Rounded MT Bold" w:hAnsi="Arial Rounded MT Bold"/>
        </w:rPr>
      </w:pPr>
    </w:p>
    <w:p w:rsidR="00753353" w:rsidRDefault="00753353" w:rsidP="00466BBD">
      <w:pPr>
        <w:spacing w:after="0"/>
        <w:rPr>
          <w:rFonts w:ascii="Arial Rounded MT Bold" w:hAnsi="Arial Rounded MT Bold"/>
        </w:rPr>
      </w:pPr>
      <w:r>
        <w:rPr>
          <w:rFonts w:ascii="Arial Rounded MT Bold" w:hAnsi="Arial Rounded MT Bold"/>
        </w:rPr>
        <w:t>The following equipment is now installed in CT 2009:</w:t>
      </w:r>
    </w:p>
    <w:p w:rsidR="00753353" w:rsidRPr="008125C4" w:rsidRDefault="00753353" w:rsidP="008125C4">
      <w:pPr>
        <w:pStyle w:val="ListParagraph"/>
        <w:numPr>
          <w:ilvl w:val="0"/>
          <w:numId w:val="1"/>
        </w:numPr>
        <w:spacing w:after="0"/>
        <w:rPr>
          <w:rFonts w:ascii="Arial Rounded MT Bold" w:hAnsi="Arial Rounded MT Bold"/>
        </w:rPr>
      </w:pPr>
      <w:r w:rsidRPr="008125C4">
        <w:rPr>
          <w:rFonts w:ascii="Arial Rounded MT Bold" w:hAnsi="Arial Rounded MT Bold"/>
        </w:rPr>
        <w:t>The iPachie™ Thermostat with Advanced Occupancy Detection.</w:t>
      </w:r>
    </w:p>
    <w:p w:rsidR="00753353" w:rsidRPr="008125C4" w:rsidRDefault="00753353" w:rsidP="008125C4">
      <w:pPr>
        <w:pStyle w:val="ListParagraph"/>
        <w:numPr>
          <w:ilvl w:val="0"/>
          <w:numId w:val="1"/>
        </w:numPr>
        <w:spacing w:after="0"/>
        <w:rPr>
          <w:rFonts w:ascii="Arial Rounded MT Bold" w:hAnsi="Arial Rounded MT Bold"/>
        </w:rPr>
      </w:pPr>
      <w:r w:rsidRPr="008125C4">
        <w:rPr>
          <w:rFonts w:ascii="Arial Rounded MT Bold" w:hAnsi="Arial Rounded MT Bold"/>
        </w:rPr>
        <w:t>The Thermonator™ water heater controller.</w:t>
      </w:r>
    </w:p>
    <w:p w:rsidR="00753353" w:rsidRPr="008125C4" w:rsidRDefault="00753353" w:rsidP="008125C4">
      <w:pPr>
        <w:pStyle w:val="ListParagraph"/>
        <w:numPr>
          <w:ilvl w:val="0"/>
          <w:numId w:val="1"/>
        </w:numPr>
        <w:spacing w:after="0"/>
        <w:rPr>
          <w:rFonts w:ascii="Arial Rounded MT Bold" w:hAnsi="Arial Rounded MT Bold"/>
        </w:rPr>
      </w:pPr>
      <w:r w:rsidRPr="008125C4">
        <w:rPr>
          <w:rFonts w:ascii="Arial Rounded MT Bold" w:hAnsi="Arial Rounded MT Bold"/>
        </w:rPr>
        <w:t>The WaterGate™ whole condo water cutoff device.</w:t>
      </w:r>
    </w:p>
    <w:p w:rsidR="008125C4" w:rsidRPr="008125C4" w:rsidRDefault="008125C4" w:rsidP="008125C4">
      <w:pPr>
        <w:pStyle w:val="ListParagraph"/>
        <w:numPr>
          <w:ilvl w:val="0"/>
          <w:numId w:val="1"/>
        </w:numPr>
        <w:spacing w:after="0"/>
        <w:rPr>
          <w:rFonts w:ascii="Arial Rounded MT Bold" w:hAnsi="Arial Rounded MT Bold"/>
        </w:rPr>
      </w:pPr>
      <w:r w:rsidRPr="008125C4">
        <w:rPr>
          <w:rFonts w:ascii="Arial Rounded MT Bold" w:hAnsi="Arial Rounded MT Bold"/>
        </w:rPr>
        <w:t>Several WaterGate™ sensors.</w:t>
      </w:r>
    </w:p>
    <w:p w:rsidR="00753353" w:rsidRPr="008125C4" w:rsidRDefault="008125C4" w:rsidP="008125C4">
      <w:pPr>
        <w:pStyle w:val="ListParagraph"/>
        <w:numPr>
          <w:ilvl w:val="0"/>
          <w:numId w:val="1"/>
        </w:numPr>
        <w:spacing w:after="0"/>
        <w:rPr>
          <w:rFonts w:ascii="Arial Rounded MT Bold" w:hAnsi="Arial Rounded MT Bold"/>
        </w:rPr>
      </w:pPr>
      <w:r w:rsidRPr="008125C4">
        <w:rPr>
          <w:rFonts w:ascii="Arial Rounded MT Bold" w:hAnsi="Arial Rounded MT Bold"/>
        </w:rPr>
        <w:t>Several</w:t>
      </w:r>
      <w:r w:rsidR="00753353" w:rsidRPr="008125C4">
        <w:rPr>
          <w:rFonts w:ascii="Arial Rounded MT Bold" w:hAnsi="Arial Rounded MT Bold"/>
        </w:rPr>
        <w:t xml:space="preserve"> Temp</w:t>
      </w:r>
      <w:r w:rsidRPr="008125C4">
        <w:rPr>
          <w:rFonts w:ascii="Arial Rounded MT Bold" w:hAnsi="Arial Rounded MT Bold"/>
        </w:rPr>
        <w:t xml:space="preserve">$aver™ </w:t>
      </w:r>
      <w:r w:rsidR="00753353" w:rsidRPr="008125C4">
        <w:rPr>
          <w:rFonts w:ascii="Arial Rounded MT Bold" w:hAnsi="Arial Rounded MT Bold"/>
        </w:rPr>
        <w:t xml:space="preserve">DoorMinder™ </w:t>
      </w:r>
      <w:r w:rsidRPr="008125C4">
        <w:rPr>
          <w:rFonts w:ascii="Arial Rounded MT Bold" w:hAnsi="Arial Rounded MT Bold"/>
        </w:rPr>
        <w:t>devices on entry door and sliding glass doors.</w:t>
      </w:r>
    </w:p>
    <w:p w:rsidR="008125C4" w:rsidRDefault="008125C4" w:rsidP="00466BBD">
      <w:pPr>
        <w:spacing w:after="0"/>
        <w:rPr>
          <w:rFonts w:ascii="Arial Rounded MT Bold" w:hAnsi="Arial Rounded MT Bold"/>
        </w:rPr>
      </w:pPr>
    </w:p>
    <w:p w:rsidR="00A4331E" w:rsidRDefault="00A4331E" w:rsidP="00715531">
      <w:pPr>
        <w:spacing w:after="0"/>
        <w:jc w:val="both"/>
        <w:rPr>
          <w:rFonts w:ascii="Arial Rounded MT Bold" w:hAnsi="Arial Rounded MT Bold"/>
        </w:rPr>
      </w:pPr>
      <w:r>
        <w:rPr>
          <w:rFonts w:ascii="Arial Rounded MT Bold" w:hAnsi="Arial Rounded MT Bold"/>
        </w:rPr>
        <w:t xml:space="preserve">The following is a conceptual description of the Coastal Green Air (CGA) system, </w:t>
      </w:r>
      <w:r w:rsidR="00B61D6F">
        <w:rPr>
          <w:rFonts w:ascii="Arial Rounded MT Bold" w:hAnsi="Arial Rounded MT Bold"/>
        </w:rPr>
        <w:t>presented in what I hope is the most logical sequence</w:t>
      </w:r>
      <w:r>
        <w:rPr>
          <w:rFonts w:ascii="Arial Rounded MT Bold" w:hAnsi="Arial Rounded MT Bold"/>
        </w:rPr>
        <w:t xml:space="preserve">.  For detailed specifications, please see the web site at </w:t>
      </w:r>
      <w:r w:rsidRPr="00420023">
        <w:rPr>
          <w:rFonts w:ascii="Elephant" w:hAnsi="Elephant"/>
          <w:i/>
          <w:color w:val="00A400"/>
        </w:rPr>
        <w:t>www.coastalgreenair.com</w:t>
      </w:r>
      <w:r>
        <w:rPr>
          <w:rFonts w:ascii="Arial Rounded MT Bold" w:hAnsi="Arial Rounded MT Bold"/>
        </w:rPr>
        <w:t>, or contact CGA at 251-967-2111.</w:t>
      </w:r>
    </w:p>
    <w:p w:rsidR="008125C4" w:rsidRDefault="008125C4" w:rsidP="00466BBD">
      <w:pPr>
        <w:spacing w:after="0"/>
        <w:rPr>
          <w:rFonts w:ascii="Arial Rounded MT Bold" w:hAnsi="Arial Rounded MT Bold"/>
        </w:rPr>
      </w:pPr>
    </w:p>
    <w:p w:rsidR="00924F02" w:rsidRDefault="00A4331E"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60288" behindDoc="0" locked="0" layoutInCell="1" allowOverlap="1">
            <wp:simplePos x="0" y="0"/>
            <wp:positionH relativeFrom="column">
              <wp:posOffset>3699510</wp:posOffset>
            </wp:positionH>
            <wp:positionV relativeFrom="paragraph">
              <wp:posOffset>97155</wp:posOffset>
            </wp:positionV>
            <wp:extent cx="2449830" cy="3352800"/>
            <wp:effectExtent l="1905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830" cy="3352800"/>
                    </a:xfrm>
                    <a:prstGeom prst="rect">
                      <a:avLst/>
                    </a:prstGeom>
                    <a:noFill/>
                    <a:ln>
                      <a:noFill/>
                    </a:ln>
                  </pic:spPr>
                </pic:pic>
              </a:graphicData>
            </a:graphic>
          </wp:anchor>
        </w:drawing>
      </w:r>
    </w:p>
    <w:p w:rsidR="00924F02" w:rsidRPr="007E531C" w:rsidRDefault="00A4331E" w:rsidP="00715531">
      <w:pPr>
        <w:pStyle w:val="ListParagraph"/>
        <w:numPr>
          <w:ilvl w:val="0"/>
          <w:numId w:val="2"/>
        </w:numPr>
        <w:spacing w:after="0"/>
        <w:ind w:left="630"/>
        <w:rPr>
          <w:rFonts w:ascii="Arial Rounded MT Bold" w:hAnsi="Arial Rounded MT Bold"/>
        </w:rPr>
      </w:pPr>
      <w:r w:rsidRPr="007E531C">
        <w:rPr>
          <w:rFonts w:ascii="Arial Rounded MT Bold" w:hAnsi="Arial Rounded MT Bold"/>
        </w:rPr>
        <w:t xml:space="preserve">Here is the entry door sensor. When the unit </w:t>
      </w:r>
      <w:r w:rsidRPr="00BA4504">
        <w:rPr>
          <w:rFonts w:ascii="Arial Rounded MT Bold" w:hAnsi="Arial Rounded MT Bold"/>
          <w:i/>
        </w:rPr>
        <w:t>is unoccupied</w:t>
      </w:r>
      <w:r w:rsidRPr="007E531C">
        <w:rPr>
          <w:rFonts w:ascii="Arial Rounded MT Bold" w:hAnsi="Arial Rounded MT Bold"/>
        </w:rPr>
        <w:t xml:space="preserve">, opening the entry door signals the system someone has entered. This causes the </w:t>
      </w:r>
      <w:r w:rsidRPr="00BA4504">
        <w:rPr>
          <w:rFonts w:ascii="Arial Rounded MT Bold" w:hAnsi="Arial Rounded MT Bold"/>
          <w:u w:val="single"/>
        </w:rPr>
        <w:t>water control</w:t>
      </w:r>
      <w:r w:rsidRPr="00BA4504">
        <w:rPr>
          <w:rFonts w:ascii="Arial Rounded MT Bold" w:hAnsi="Arial Rounded MT Bold"/>
          <w:i/>
          <w:u w:val="single"/>
        </w:rPr>
        <w:t xml:space="preserve"> </w:t>
      </w:r>
      <w:r w:rsidRPr="00BA4504">
        <w:rPr>
          <w:rFonts w:ascii="Arial Rounded MT Bold" w:hAnsi="Arial Rounded MT Bold"/>
          <w:u w:val="single"/>
        </w:rPr>
        <w:t>valve</w:t>
      </w:r>
      <w:r w:rsidRPr="007E531C">
        <w:rPr>
          <w:rFonts w:ascii="Arial Rounded MT Bold" w:hAnsi="Arial Rounded MT Bold"/>
        </w:rPr>
        <w:t xml:space="preserve"> to turn on</w:t>
      </w:r>
      <w:proofErr w:type="gramStart"/>
      <w:r w:rsidRPr="007E531C">
        <w:rPr>
          <w:rFonts w:ascii="Arial Rounded MT Bold" w:hAnsi="Arial Rounded MT Bold"/>
        </w:rPr>
        <w:t>,</w:t>
      </w:r>
      <w:r w:rsidR="00BA4504">
        <w:rPr>
          <w:rFonts w:ascii="Arial Rounded MT Bold" w:hAnsi="Arial Rounded MT Bold"/>
        </w:rPr>
        <w:t xml:space="preserve"> </w:t>
      </w:r>
      <w:r w:rsidRPr="007E531C">
        <w:rPr>
          <w:rFonts w:ascii="Arial Rounded MT Bold" w:hAnsi="Arial Rounded MT Bold"/>
        </w:rPr>
        <w:t xml:space="preserve"> </w:t>
      </w:r>
      <w:r w:rsidRPr="00715531">
        <w:rPr>
          <w:rFonts w:ascii="Arial Rounded MT Bold" w:hAnsi="Arial Rounded MT Bold"/>
          <w:u w:val="single"/>
        </w:rPr>
        <w:t>the</w:t>
      </w:r>
      <w:proofErr w:type="gramEnd"/>
      <w:r w:rsidRPr="00715531">
        <w:rPr>
          <w:rFonts w:ascii="Arial Rounded MT Bold" w:hAnsi="Arial Rounded MT Bold"/>
          <w:u w:val="single"/>
        </w:rPr>
        <w:t xml:space="preserve"> water heater</w:t>
      </w:r>
      <w:r w:rsidR="00715531" w:rsidRPr="00715531">
        <w:rPr>
          <w:rFonts w:ascii="Arial Rounded MT Bold" w:hAnsi="Arial Rounded MT Bold"/>
          <w:u w:val="single"/>
        </w:rPr>
        <w:t xml:space="preserve"> power</w:t>
      </w:r>
      <w:r w:rsidRPr="007E531C">
        <w:rPr>
          <w:rFonts w:ascii="Arial Rounded MT Bold" w:hAnsi="Arial Rounded MT Bold"/>
        </w:rPr>
        <w:t xml:space="preserve"> to turn on, and </w:t>
      </w:r>
      <w:r w:rsidRPr="00715531">
        <w:rPr>
          <w:rFonts w:ascii="Arial Rounded MT Bold" w:hAnsi="Arial Rounded MT Bold"/>
          <w:u w:val="single"/>
        </w:rPr>
        <w:t>the HVAC</w:t>
      </w:r>
      <w:r w:rsidRPr="007E531C">
        <w:rPr>
          <w:rFonts w:ascii="Arial Rounded MT Bold" w:hAnsi="Arial Rounded MT Bold"/>
        </w:rPr>
        <w:t xml:space="preserve"> to</w:t>
      </w:r>
      <w:r w:rsidR="00715531">
        <w:rPr>
          <w:rFonts w:ascii="Arial Rounded MT Bold" w:hAnsi="Arial Rounded MT Bold"/>
        </w:rPr>
        <w:t xml:space="preserve"> begin</w:t>
      </w:r>
      <w:r w:rsidRPr="007E531C">
        <w:rPr>
          <w:rFonts w:ascii="Arial Rounded MT Bold" w:hAnsi="Arial Rounded MT Bold"/>
        </w:rPr>
        <w:t xml:space="preserve"> bring</w:t>
      </w:r>
      <w:r w:rsidR="00715531">
        <w:rPr>
          <w:rFonts w:ascii="Arial Rounded MT Bold" w:hAnsi="Arial Rounded MT Bold"/>
        </w:rPr>
        <w:t>ing</w:t>
      </w:r>
      <w:r w:rsidRPr="007E531C">
        <w:rPr>
          <w:rFonts w:ascii="Arial Rounded MT Bold" w:hAnsi="Arial Rounded MT Bold"/>
        </w:rPr>
        <w:t xml:space="preserve"> the temperature </w:t>
      </w:r>
      <w:r w:rsidR="007E531C" w:rsidRPr="007E531C">
        <w:rPr>
          <w:rFonts w:ascii="Arial Rounded MT Bold" w:hAnsi="Arial Rounded MT Bold"/>
        </w:rPr>
        <w:t xml:space="preserve">to the </w:t>
      </w:r>
      <w:r w:rsidR="00715531">
        <w:rPr>
          <w:rFonts w:ascii="Arial Rounded MT Bold" w:hAnsi="Arial Rounded MT Bold"/>
        </w:rPr>
        <w:t xml:space="preserve">previous </w:t>
      </w:r>
      <w:r w:rsidR="007E531C">
        <w:rPr>
          <w:rFonts w:ascii="Arial Rounded MT Bold" w:hAnsi="Arial Rounded MT Bold"/>
        </w:rPr>
        <w:t>setting</w:t>
      </w:r>
      <w:r w:rsidR="007E531C" w:rsidRPr="007E531C">
        <w:rPr>
          <w:rFonts w:ascii="Arial Rounded MT Bold" w:hAnsi="Arial Rounded MT Bold"/>
        </w:rPr>
        <w:t xml:space="preserve"> left </w:t>
      </w:r>
      <w:r w:rsidR="00715531">
        <w:rPr>
          <w:rFonts w:ascii="Arial Rounded MT Bold" w:hAnsi="Arial Rounded MT Bold"/>
        </w:rPr>
        <w:t>by</w:t>
      </w:r>
      <w:r w:rsidR="007E531C" w:rsidRPr="007E531C">
        <w:rPr>
          <w:rFonts w:ascii="Arial Rounded MT Bold" w:hAnsi="Arial Rounded MT Bold"/>
        </w:rPr>
        <w:t xml:space="preserve"> the last person </w:t>
      </w:r>
      <w:r w:rsidR="00715531">
        <w:rPr>
          <w:rFonts w:ascii="Arial Rounded MT Bold" w:hAnsi="Arial Rounded MT Bold"/>
        </w:rPr>
        <w:t>in</w:t>
      </w:r>
      <w:r w:rsidR="007E531C" w:rsidRPr="007E531C">
        <w:rPr>
          <w:rFonts w:ascii="Arial Rounded MT Bold" w:hAnsi="Arial Rounded MT Bold"/>
        </w:rPr>
        <w:t xml:space="preserve"> the unit.</w:t>
      </w:r>
      <w:r w:rsidRPr="007E531C">
        <w:rPr>
          <w:rFonts w:ascii="Arial Rounded MT Bold" w:hAnsi="Arial Rounded MT Bold"/>
        </w:rPr>
        <w:t xml:space="preserve"> The guest can adjust the temperature further if desired</w:t>
      </w:r>
      <w:r w:rsidR="007E531C">
        <w:rPr>
          <w:rFonts w:ascii="Arial Rounded MT Bold" w:hAnsi="Arial Rounded MT Bold"/>
        </w:rPr>
        <w:t>.</w:t>
      </w: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r>
        <w:rPr>
          <w:rFonts w:ascii="Arial Rounded MT Bold" w:hAnsi="Arial Rounded MT Bold"/>
        </w:rPr>
        <w:t xml:space="preserve">The entry door sensor </w:t>
      </w:r>
      <w:r w:rsidR="00BA4504">
        <w:rPr>
          <w:rFonts w:ascii="Arial Rounded MT Bold" w:hAnsi="Arial Rounded MT Bold"/>
        </w:rPr>
        <w:t xml:space="preserve">is also a door minder and will </w:t>
      </w:r>
      <w:r>
        <w:rPr>
          <w:rFonts w:ascii="Arial Rounded MT Bold" w:hAnsi="Arial Rounded MT Bold"/>
        </w:rPr>
        <w:t>signal the system any time the door is</w:t>
      </w:r>
      <w:r w:rsidR="00BA4504">
        <w:rPr>
          <w:rFonts w:ascii="Arial Rounded MT Bold" w:hAnsi="Arial Rounded MT Bold"/>
        </w:rPr>
        <w:t xml:space="preserve"> left</w:t>
      </w:r>
      <w:r>
        <w:rPr>
          <w:rFonts w:ascii="Arial Rounded MT Bold" w:hAnsi="Arial Rounded MT Bold"/>
        </w:rPr>
        <w:t xml:space="preserve"> open. </w:t>
      </w:r>
      <w:r w:rsidR="00BA4504">
        <w:rPr>
          <w:rFonts w:ascii="Arial Rounded MT Bold" w:hAnsi="Arial Rounded MT Bold"/>
        </w:rPr>
        <w:t>Therefore,</w:t>
      </w:r>
      <w:r>
        <w:rPr>
          <w:rFonts w:ascii="Arial Rounded MT Bold" w:hAnsi="Arial Rounded MT Bold"/>
        </w:rPr>
        <w:t xml:space="preserve"> if guest</w:t>
      </w:r>
      <w:r w:rsidR="00BA4504">
        <w:rPr>
          <w:rFonts w:ascii="Arial Rounded MT Bold" w:hAnsi="Arial Rounded MT Bold"/>
        </w:rPr>
        <w:t>s</w:t>
      </w:r>
      <w:r>
        <w:rPr>
          <w:rFonts w:ascii="Arial Rounded MT Bold" w:hAnsi="Arial Rounded MT Bold"/>
        </w:rPr>
        <w:t xml:space="preserve"> leave the door open for</w:t>
      </w:r>
      <w:r w:rsidR="00BA4504">
        <w:rPr>
          <w:rFonts w:ascii="Arial Rounded MT Bold" w:hAnsi="Arial Rounded MT Bold"/>
        </w:rPr>
        <w:t xml:space="preserve"> over two minutes,</w:t>
      </w:r>
      <w:r>
        <w:rPr>
          <w:rFonts w:ascii="Arial Rounded MT Bold" w:hAnsi="Arial Rounded MT Bold"/>
        </w:rPr>
        <w:t xml:space="preserve"> </w:t>
      </w:r>
      <w:r w:rsidR="00BA4504">
        <w:rPr>
          <w:rFonts w:ascii="Arial Rounded MT Bold" w:hAnsi="Arial Rounded MT Bold"/>
        </w:rPr>
        <w:t>the HVAC will shut off until the door is again closed,</w:t>
      </w:r>
      <w:r>
        <w:rPr>
          <w:rFonts w:ascii="Arial Rounded MT Bold" w:hAnsi="Arial Rounded MT Bold"/>
        </w:rPr>
        <w:t xml:space="preserve"> to save</w:t>
      </w:r>
      <w:r w:rsidR="00BA4504">
        <w:rPr>
          <w:rFonts w:ascii="Arial Rounded MT Bold" w:hAnsi="Arial Rounded MT Bold"/>
        </w:rPr>
        <w:t xml:space="preserve"> on your</w:t>
      </w:r>
      <w:r>
        <w:rPr>
          <w:rFonts w:ascii="Arial Rounded MT Bold" w:hAnsi="Arial Rounded MT Bold"/>
        </w:rPr>
        <w:t xml:space="preserve"> electricity.</w:t>
      </w:r>
    </w:p>
    <w:p w:rsidR="00A4331E" w:rsidRDefault="00A4331E" w:rsidP="00466BBD">
      <w:pPr>
        <w:spacing w:after="0"/>
        <w:rPr>
          <w:rFonts w:ascii="Arial Rounded MT Bold" w:hAnsi="Arial Rounded MT Bold"/>
        </w:rPr>
      </w:pPr>
    </w:p>
    <w:p w:rsidR="00A4331E" w:rsidRDefault="00A4331E" w:rsidP="00466BBD">
      <w:pPr>
        <w:spacing w:after="0"/>
        <w:rPr>
          <w:rFonts w:ascii="Arial Rounded MT Bold" w:hAnsi="Arial Rounded MT Bold"/>
        </w:rPr>
      </w:pPr>
      <w:r>
        <w:rPr>
          <w:rFonts w:ascii="Arial Rounded MT Bold" w:hAnsi="Arial Rounded MT Bold"/>
        </w:rPr>
        <w:t xml:space="preserve">Below is a close-up of the </w:t>
      </w:r>
      <w:r w:rsidR="005A3D10">
        <w:rPr>
          <w:rFonts w:ascii="Arial Rounded MT Bold" w:hAnsi="Arial Rounded MT Bold"/>
        </w:rPr>
        <w:t xml:space="preserve">entry </w:t>
      </w:r>
      <w:r w:rsidR="0047620E">
        <w:rPr>
          <w:rFonts w:ascii="Arial Rounded MT Bold" w:hAnsi="Arial Rounded MT Bold"/>
        </w:rPr>
        <w:t>door sensor.</w:t>
      </w:r>
    </w:p>
    <w:p w:rsidR="00924F02" w:rsidRDefault="0036062D"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61312" behindDoc="0" locked="0" layoutInCell="1" allowOverlap="1">
            <wp:simplePos x="0" y="0"/>
            <wp:positionH relativeFrom="column">
              <wp:posOffset>533400</wp:posOffset>
            </wp:positionH>
            <wp:positionV relativeFrom="paragraph">
              <wp:posOffset>59055</wp:posOffset>
            </wp:positionV>
            <wp:extent cx="1513205" cy="130302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205" cy="1303020"/>
                    </a:xfrm>
                    <a:prstGeom prst="rect">
                      <a:avLst/>
                    </a:prstGeom>
                    <a:noFill/>
                    <a:ln>
                      <a:noFill/>
                    </a:ln>
                  </pic:spPr>
                </pic:pic>
              </a:graphicData>
            </a:graphic>
          </wp:anchor>
        </w:drawing>
      </w: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E7652" w:rsidP="005A3D10">
      <w:pPr>
        <w:spacing w:after="0"/>
        <w:jc w:val="right"/>
        <w:rPr>
          <w:rFonts w:ascii="Arial Rounded MT Bold" w:hAnsi="Arial Rounded MT Bold"/>
        </w:rPr>
      </w:pPr>
      <w:r>
        <w:rPr>
          <w:rFonts w:ascii="Arial Rounded MT Bold" w:hAnsi="Arial Rounded MT Bold"/>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-68580</wp:posOffset>
            </wp:positionV>
            <wp:extent cx="2236470" cy="297942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470" cy="2979420"/>
                    </a:xfrm>
                    <a:prstGeom prst="rect">
                      <a:avLst/>
                    </a:prstGeom>
                    <a:noFill/>
                    <a:ln>
                      <a:noFill/>
                    </a:ln>
                  </pic:spPr>
                </pic:pic>
              </a:graphicData>
            </a:graphic>
          </wp:anchor>
        </w:drawing>
      </w:r>
    </w:p>
    <w:p w:rsidR="00924F02" w:rsidRDefault="005A3D10" w:rsidP="00466BBD">
      <w:pPr>
        <w:spacing w:after="0"/>
        <w:rPr>
          <w:rFonts w:ascii="Arial Rounded MT Bold" w:hAnsi="Arial Rounded MT Bold"/>
        </w:rPr>
      </w:pPr>
      <w:r>
        <w:rPr>
          <w:rFonts w:ascii="Arial Rounded MT Bold" w:hAnsi="Arial Rounded MT Bold"/>
        </w:rPr>
        <w:t xml:space="preserve">Here is </w:t>
      </w:r>
      <w:r w:rsidR="009E7652">
        <w:rPr>
          <w:rFonts w:ascii="Arial Rounded MT Bold" w:hAnsi="Arial Rounded MT Bold"/>
        </w:rPr>
        <w:t>a door sensor on a patio door</w:t>
      </w:r>
      <w:r>
        <w:rPr>
          <w:rFonts w:ascii="Arial Rounded MT Bold" w:hAnsi="Arial Rounded MT Bold"/>
        </w:rPr>
        <w:t xml:space="preserve">.  Each </w:t>
      </w:r>
      <w:r w:rsidR="009E7652">
        <w:rPr>
          <w:rFonts w:ascii="Arial Rounded MT Bold" w:hAnsi="Arial Rounded MT Bold"/>
        </w:rPr>
        <w:t>door minder allows the guest to leave the door open for two minutes, after which, the HVAC will turn off until it is again closed, saving tremendously on electricity!</w:t>
      </w:r>
      <w:r>
        <w:rPr>
          <w:rFonts w:ascii="Arial Rounded MT Bold" w:hAnsi="Arial Rounded MT Bold"/>
        </w:rPr>
        <w:t xml:space="preserve">  </w:t>
      </w:r>
      <w:r w:rsidR="009E7652">
        <w:rPr>
          <w:rFonts w:ascii="Arial Rounded MT Bold" w:hAnsi="Arial Rounded MT Bold"/>
        </w:rPr>
        <w:t>This will also eliminate the HVAC freeze-ups caused by this. And... i</w:t>
      </w:r>
      <w:r>
        <w:rPr>
          <w:rFonts w:ascii="Arial Rounded MT Bold" w:hAnsi="Arial Rounded MT Bold"/>
        </w:rPr>
        <w:t>t is</w:t>
      </w:r>
      <w:r w:rsidR="009E7652">
        <w:rPr>
          <w:rFonts w:ascii="Arial Rounded MT Bold" w:hAnsi="Arial Rounded MT Bold"/>
        </w:rPr>
        <w:t xml:space="preserve"> certainly</w:t>
      </w:r>
      <w:r>
        <w:rPr>
          <w:rFonts w:ascii="Arial Rounded MT Bold" w:hAnsi="Arial Rounded MT Bold"/>
        </w:rPr>
        <w:t xml:space="preserve"> not uncommon for</w:t>
      </w:r>
      <w:r w:rsidR="009E7652">
        <w:rPr>
          <w:rFonts w:ascii="Arial Rounded MT Bold" w:hAnsi="Arial Rounded MT Bold"/>
        </w:rPr>
        <w:t xml:space="preserve"> balcony doors to be left open </w:t>
      </w:r>
      <w:r>
        <w:rPr>
          <w:rFonts w:ascii="Arial Rounded MT Bold" w:hAnsi="Arial Rounded MT Bold"/>
        </w:rPr>
        <w:t xml:space="preserve">for hours </w:t>
      </w:r>
      <w:r w:rsidR="007E531C">
        <w:rPr>
          <w:rFonts w:ascii="Arial Rounded MT Bold" w:hAnsi="Arial Rounded MT Bold"/>
        </w:rPr>
        <w:t>at a time.</w:t>
      </w:r>
      <w:r>
        <w:rPr>
          <w:rFonts w:ascii="Arial Rounded MT Bold" w:hAnsi="Arial Rounded MT Bold"/>
        </w:rPr>
        <w:t xml:space="preserve">  With </w:t>
      </w:r>
      <w:r w:rsidR="009E7652">
        <w:rPr>
          <w:rFonts w:ascii="Arial Rounded MT Bold" w:hAnsi="Arial Rounded MT Bold"/>
        </w:rPr>
        <w:t>the</w:t>
      </w:r>
      <w:r>
        <w:rPr>
          <w:rFonts w:ascii="Arial Rounded MT Bold" w:hAnsi="Arial Rounded MT Bold"/>
        </w:rPr>
        <w:t xml:space="preserve"> CGA system, </w:t>
      </w:r>
      <w:r w:rsidR="009E7652">
        <w:rPr>
          <w:rFonts w:ascii="Arial Rounded MT Bold" w:hAnsi="Arial Rounded MT Bold"/>
        </w:rPr>
        <w:t>your</w:t>
      </w:r>
      <w:r>
        <w:rPr>
          <w:rFonts w:ascii="Arial Rounded MT Bold" w:hAnsi="Arial Rounded MT Bold"/>
        </w:rPr>
        <w:t xml:space="preserve"> HVAC is not trying to cool or heat the entire out</w:t>
      </w:r>
      <w:r w:rsidR="009E7652">
        <w:rPr>
          <w:rFonts w:ascii="Arial Rounded MT Bold" w:hAnsi="Arial Rounded MT Bold"/>
        </w:rPr>
        <w:t>doors!</w:t>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4464C0" w:rsidP="005E61A6">
      <w:pPr>
        <w:tabs>
          <w:tab w:val="left" w:pos="9720"/>
        </w:tabs>
        <w:spacing w:after="0"/>
        <w:rPr>
          <w:rFonts w:ascii="Arial Rounded MT Bold" w:hAnsi="Arial Rounded MT Bold"/>
        </w:rPr>
      </w:pPr>
      <w:r>
        <w:rPr>
          <w:rFonts w:ascii="Arial Rounded MT Bold" w:hAnsi="Arial Rounded MT Bold"/>
          <w:noProof/>
        </w:rPr>
        <w:drawing>
          <wp:anchor distT="0" distB="0" distL="114300" distR="114300" simplePos="0" relativeHeight="251663360" behindDoc="0" locked="0" layoutInCell="1" allowOverlap="1">
            <wp:simplePos x="0" y="0"/>
            <wp:positionH relativeFrom="column">
              <wp:posOffset>1211580</wp:posOffset>
            </wp:positionH>
            <wp:positionV relativeFrom="paragraph">
              <wp:posOffset>164465</wp:posOffset>
            </wp:positionV>
            <wp:extent cx="2670810" cy="329946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3299460"/>
                    </a:xfrm>
                    <a:prstGeom prst="rect">
                      <a:avLst/>
                    </a:prstGeom>
                    <a:noFill/>
                    <a:ln>
                      <a:noFill/>
                    </a:ln>
                  </pic:spPr>
                </pic:pic>
              </a:graphicData>
            </a:graphic>
          </wp:anchor>
        </w:drawing>
      </w:r>
    </w:p>
    <w:p w:rsidR="009E7652" w:rsidRDefault="009E7652" w:rsidP="00466BBD">
      <w:pPr>
        <w:spacing w:after="0"/>
        <w:rPr>
          <w:rFonts w:ascii="Arial Rounded MT Bold" w:hAnsi="Arial Rounded MT Bold"/>
        </w:rPr>
      </w:pPr>
    </w:p>
    <w:p w:rsidR="005E61A6" w:rsidRDefault="005E61A6" w:rsidP="00466BBD">
      <w:pPr>
        <w:spacing w:after="0"/>
        <w:rPr>
          <w:rFonts w:ascii="Arial Rounded MT Bold" w:hAnsi="Arial Rounded MT Bold"/>
        </w:rPr>
      </w:pPr>
    </w:p>
    <w:p w:rsidR="005E61A6" w:rsidRDefault="005E61A6" w:rsidP="005E61A6">
      <w:pPr>
        <w:spacing w:after="0"/>
        <w:ind w:left="720" w:hanging="720"/>
        <w:rPr>
          <w:rFonts w:ascii="Arial Rounded MT Bold" w:hAnsi="Arial Rounded MT Bold"/>
        </w:rPr>
      </w:pPr>
      <w:r>
        <w:rPr>
          <w:rFonts w:ascii="Arial Rounded MT Bold" w:hAnsi="Arial Rounded MT Bold"/>
        </w:rPr>
        <w:t xml:space="preserve">             </w:t>
      </w:r>
    </w:p>
    <w:p w:rsidR="005E61A6" w:rsidRDefault="005E61A6" w:rsidP="005E61A6">
      <w:pPr>
        <w:spacing w:after="0"/>
        <w:ind w:left="720" w:hanging="720"/>
        <w:rPr>
          <w:rFonts w:ascii="Arial Rounded MT Bold" w:hAnsi="Arial Rounded MT Bold"/>
        </w:rPr>
      </w:pPr>
    </w:p>
    <w:p w:rsidR="005E61A6" w:rsidRDefault="005E61A6" w:rsidP="005E61A6">
      <w:pPr>
        <w:spacing w:after="0"/>
        <w:ind w:left="720" w:hanging="720"/>
        <w:rPr>
          <w:rFonts w:ascii="Arial Rounded MT Bold" w:hAnsi="Arial Rounded MT Bold"/>
        </w:rPr>
      </w:pPr>
    </w:p>
    <w:p w:rsidR="005A3D10" w:rsidRDefault="005E61A6" w:rsidP="005E61A6">
      <w:pPr>
        <w:spacing w:after="0"/>
        <w:ind w:left="720" w:hanging="720"/>
        <w:rPr>
          <w:rFonts w:ascii="Arial Rounded MT Bold" w:hAnsi="Arial Rounded MT Bold"/>
        </w:rPr>
      </w:pPr>
      <w:r>
        <w:rPr>
          <w:rFonts w:ascii="Arial Rounded MT Bold" w:hAnsi="Arial Rounded MT Bold"/>
        </w:rPr>
        <w:t xml:space="preserve">             </w:t>
      </w:r>
      <w:r w:rsidR="004464C0">
        <w:rPr>
          <w:rFonts w:ascii="Arial Rounded MT Bold" w:hAnsi="Arial Rounded MT Bold"/>
        </w:rPr>
        <w:t>As you can see, t</w:t>
      </w:r>
      <w:r w:rsidR="005A3D10">
        <w:rPr>
          <w:rFonts w:ascii="Arial Rounded MT Bold" w:hAnsi="Arial Rounded MT Bold"/>
        </w:rPr>
        <w:t xml:space="preserve">he sensors are fairly </w:t>
      </w:r>
      <w:r>
        <w:rPr>
          <w:rFonts w:ascii="Arial Rounded MT Bold" w:hAnsi="Arial Rounded MT Bold"/>
        </w:rPr>
        <w:t xml:space="preserve">               </w:t>
      </w:r>
      <w:r w:rsidR="005A3D10">
        <w:rPr>
          <w:rFonts w:ascii="Arial Rounded MT Bold" w:hAnsi="Arial Rounded MT Bold"/>
        </w:rPr>
        <w:t>inconspicuous, as shown in this picture.</w:t>
      </w:r>
    </w:p>
    <w:p w:rsidR="00924F02" w:rsidRDefault="00924F02" w:rsidP="00466BBD">
      <w:pPr>
        <w:spacing w:after="0"/>
        <w:rPr>
          <w:rFonts w:ascii="Arial Rounded MT Bold" w:hAnsi="Arial Rounded MT Bold"/>
        </w:rPr>
      </w:pPr>
    </w:p>
    <w:p w:rsidR="00924F02" w:rsidRDefault="00924F02" w:rsidP="00A4331E">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924F02" w:rsidRDefault="00924F02"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5E61A6"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65408" behindDoc="0" locked="0" layoutInCell="1" allowOverlap="1">
            <wp:simplePos x="0" y="0"/>
            <wp:positionH relativeFrom="column">
              <wp:posOffset>4472940</wp:posOffset>
            </wp:positionH>
            <wp:positionV relativeFrom="paragraph">
              <wp:posOffset>127000</wp:posOffset>
            </wp:positionV>
            <wp:extent cx="1631315" cy="2179320"/>
            <wp:effectExtent l="1905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1315" cy="2179320"/>
                    </a:xfrm>
                    <a:prstGeom prst="rect">
                      <a:avLst/>
                    </a:prstGeom>
                    <a:noFill/>
                    <a:ln>
                      <a:noFill/>
                    </a:ln>
                  </pic:spPr>
                </pic:pic>
              </a:graphicData>
            </a:graphic>
          </wp:anchor>
        </w:drawing>
      </w:r>
      <w:r w:rsidR="00B61D6F">
        <w:rPr>
          <w:rFonts w:ascii="Arial Rounded MT Bold" w:hAnsi="Arial Rounded MT Bold"/>
          <w:noProof/>
        </w:rPr>
        <w:drawing>
          <wp:anchor distT="0" distB="0" distL="114300" distR="114300" simplePos="0" relativeHeight="251664384" behindDoc="0" locked="0" layoutInCell="1" allowOverlap="1">
            <wp:simplePos x="0" y="0"/>
            <wp:positionH relativeFrom="column">
              <wp:posOffset>2628265</wp:posOffset>
            </wp:positionH>
            <wp:positionV relativeFrom="paragraph">
              <wp:posOffset>125730</wp:posOffset>
            </wp:positionV>
            <wp:extent cx="1631315" cy="217551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315" cy="2175510"/>
                    </a:xfrm>
                    <a:prstGeom prst="rect">
                      <a:avLst/>
                    </a:prstGeom>
                    <a:noFill/>
                    <a:ln>
                      <a:noFill/>
                    </a:ln>
                  </pic:spPr>
                </pic:pic>
              </a:graphicData>
            </a:graphic>
          </wp:anchor>
        </w:drawing>
      </w:r>
    </w:p>
    <w:p w:rsidR="0047620E" w:rsidRDefault="00B61D6F" w:rsidP="00466BBD">
      <w:pPr>
        <w:spacing w:after="0"/>
        <w:rPr>
          <w:rFonts w:ascii="Arial Rounded MT Bold" w:hAnsi="Arial Rounded MT Bold"/>
        </w:rPr>
      </w:pPr>
      <w:r>
        <w:rPr>
          <w:rFonts w:ascii="Arial Rounded MT Bold" w:hAnsi="Arial Rounded MT Bold"/>
        </w:rPr>
        <w:t>Th</w:t>
      </w:r>
      <w:r w:rsidR="004464C0">
        <w:rPr>
          <w:rFonts w:ascii="Arial Rounded MT Bold" w:hAnsi="Arial Rounded MT Bold"/>
        </w:rPr>
        <w:t>is</w:t>
      </w:r>
      <w:r>
        <w:rPr>
          <w:rFonts w:ascii="Arial Rounded MT Bold" w:hAnsi="Arial Rounded MT Bold"/>
        </w:rPr>
        <w:t xml:space="preserve"> condo has two more occupancy sensors, one in each bedroom, just to make sure that the condo water valve turns on </w:t>
      </w:r>
      <w:r w:rsidR="007E531C">
        <w:rPr>
          <w:rFonts w:ascii="Arial Rounded MT Bold" w:hAnsi="Arial Rounded MT Bold"/>
        </w:rPr>
        <w:t>(if it was</w:t>
      </w:r>
      <w:r>
        <w:rPr>
          <w:rFonts w:ascii="Arial Rounded MT Bold" w:hAnsi="Arial Rounded MT Bold"/>
        </w:rPr>
        <w:t xml:space="preserve"> off</w:t>
      </w:r>
      <w:r w:rsidR="00AC70E3">
        <w:rPr>
          <w:rFonts w:ascii="Arial Rounded MT Bold" w:hAnsi="Arial Rounded MT Bold"/>
        </w:rPr>
        <w:t>) when</w:t>
      </w:r>
      <w:r>
        <w:rPr>
          <w:rFonts w:ascii="Arial Rounded MT Bold" w:hAnsi="Arial Rounded MT Bold"/>
        </w:rPr>
        <w:t xml:space="preserve"> there is movement from the bedroom to the bathroom.  The master bedroom sensor is shown here.</w:t>
      </w: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47620E" w:rsidRDefault="0047620E"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E61A6" w:rsidRDefault="005E61A6" w:rsidP="00466BBD">
      <w:pPr>
        <w:spacing w:after="0"/>
        <w:rPr>
          <w:rFonts w:ascii="Arial Rounded MT Bold" w:hAnsi="Arial Rounded MT Bold"/>
        </w:rPr>
      </w:pPr>
    </w:p>
    <w:p w:rsidR="005E61A6" w:rsidRDefault="005E61A6" w:rsidP="00466BBD">
      <w:pPr>
        <w:spacing w:after="0"/>
        <w:rPr>
          <w:rFonts w:ascii="Arial Rounded MT Bold" w:hAnsi="Arial Rounded MT Bold"/>
        </w:rPr>
      </w:pPr>
    </w:p>
    <w:p w:rsidR="005E61A6" w:rsidRDefault="004464C0" w:rsidP="00466BBD">
      <w:pPr>
        <w:spacing w:after="0"/>
        <w:rPr>
          <w:rFonts w:ascii="Arial Rounded MT Bold" w:hAnsi="Arial Rounded MT Bold"/>
        </w:rPr>
      </w:pPr>
      <w:r>
        <w:rPr>
          <w:rFonts w:ascii="Arial Rounded MT Bold" w:hAnsi="Arial Rounded MT Bold"/>
        </w:rPr>
        <w:lastRenderedPageBreak/>
        <w:t>Now, h</w:t>
      </w:r>
      <w:r w:rsidR="0083417B">
        <w:rPr>
          <w:rFonts w:ascii="Arial Rounded MT Bold" w:hAnsi="Arial Rounded MT Bold"/>
        </w:rPr>
        <w:t>ere is what you’</w:t>
      </w:r>
      <w:r>
        <w:rPr>
          <w:rFonts w:ascii="Arial Rounded MT Bold" w:hAnsi="Arial Rounded MT Bold"/>
        </w:rPr>
        <w:t>ve been waiting to see</w:t>
      </w:r>
      <w:r w:rsidRPr="005E61A6">
        <w:rPr>
          <w:rFonts w:ascii="Arial Rounded MT Bold" w:hAnsi="Arial Rounded MT Bold"/>
        </w:rPr>
        <w:t xml:space="preserve">:  </w:t>
      </w:r>
      <w:r w:rsidRPr="005E61A6">
        <w:rPr>
          <w:rFonts w:ascii="Arial Rounded MT Bold" w:hAnsi="Arial Rounded MT Bold"/>
          <w:u w:val="single"/>
        </w:rPr>
        <w:t>T</w:t>
      </w:r>
      <w:r w:rsidR="0083417B" w:rsidRPr="005E61A6">
        <w:rPr>
          <w:rFonts w:ascii="Arial Rounded MT Bold" w:hAnsi="Arial Rounded MT Bold"/>
          <w:u w:val="single"/>
        </w:rPr>
        <w:t>he whole condo water shutoff valve</w:t>
      </w:r>
      <w:r w:rsidR="0083417B" w:rsidRPr="005E61A6">
        <w:rPr>
          <w:rFonts w:ascii="Arial Rounded MT Bold" w:hAnsi="Arial Rounded MT Bold"/>
        </w:rPr>
        <w:t>.</w:t>
      </w:r>
      <w:r w:rsidR="0083417B">
        <w:rPr>
          <w:rFonts w:ascii="Arial Rounded MT Bold" w:hAnsi="Arial Rounded MT Bold"/>
        </w:rPr>
        <w:t xml:space="preserve">  </w:t>
      </w:r>
    </w:p>
    <w:p w:rsidR="005A3D10" w:rsidRDefault="0083417B" w:rsidP="00466BBD">
      <w:pPr>
        <w:spacing w:after="0"/>
        <w:rPr>
          <w:rFonts w:ascii="Arial Rounded MT Bold" w:hAnsi="Arial Rounded MT Bold"/>
        </w:rPr>
      </w:pPr>
      <w:r>
        <w:rPr>
          <w:rFonts w:ascii="Arial Rounded MT Bold" w:hAnsi="Arial Rounded MT Bold"/>
        </w:rPr>
        <w:t xml:space="preserve">As </w:t>
      </w:r>
      <w:r w:rsidR="004464C0">
        <w:rPr>
          <w:rFonts w:ascii="Arial Rounded MT Bold" w:hAnsi="Arial Rounded MT Bold"/>
        </w:rPr>
        <w:t xml:space="preserve">unit </w:t>
      </w:r>
      <w:r>
        <w:rPr>
          <w:rFonts w:ascii="Arial Rounded MT Bold" w:hAnsi="Arial Rounded MT Bold"/>
        </w:rPr>
        <w:t>2009 i</w:t>
      </w:r>
      <w:r w:rsidR="00AC70E3">
        <w:rPr>
          <w:rFonts w:ascii="Arial Rounded MT Bold" w:hAnsi="Arial Rounded MT Bold"/>
        </w:rPr>
        <w:t xml:space="preserve">s on the top floor, this </w:t>
      </w:r>
      <w:r w:rsidR="004464C0">
        <w:rPr>
          <w:rFonts w:ascii="Arial Rounded MT Bold" w:hAnsi="Arial Rounded MT Bold"/>
        </w:rPr>
        <w:t xml:space="preserve">will </w:t>
      </w:r>
      <w:r w:rsidR="00AC70E3">
        <w:rPr>
          <w:rFonts w:ascii="Arial Rounded MT Bold" w:hAnsi="Arial Rounded MT Bold"/>
        </w:rPr>
        <w:t>prevent</w:t>
      </w:r>
      <w:r>
        <w:rPr>
          <w:rFonts w:ascii="Arial Rounded MT Bold" w:hAnsi="Arial Rounded MT Bold"/>
        </w:rPr>
        <w:t xml:space="preserve"> a leak to dribble (or worse!) down 19 floors!</w:t>
      </w:r>
    </w:p>
    <w:p w:rsidR="0083417B" w:rsidRDefault="0083417B" w:rsidP="00466BBD">
      <w:pPr>
        <w:spacing w:after="0"/>
        <w:rPr>
          <w:rFonts w:ascii="Arial Rounded MT Bold" w:hAnsi="Arial Rounded MT Bold"/>
        </w:rPr>
      </w:pPr>
    </w:p>
    <w:p w:rsidR="0083417B" w:rsidRDefault="005E61A6"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66432" behindDoc="0" locked="0" layoutInCell="1" allowOverlap="1">
            <wp:simplePos x="0" y="0"/>
            <wp:positionH relativeFrom="column">
              <wp:posOffset>3810</wp:posOffset>
            </wp:positionH>
            <wp:positionV relativeFrom="paragraph">
              <wp:posOffset>40640</wp:posOffset>
            </wp:positionV>
            <wp:extent cx="2914015" cy="3573780"/>
            <wp:effectExtent l="1905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015" cy="3573780"/>
                    </a:xfrm>
                    <a:prstGeom prst="rect">
                      <a:avLst/>
                    </a:prstGeom>
                    <a:noFill/>
                    <a:ln>
                      <a:noFill/>
                    </a:ln>
                  </pic:spPr>
                </pic:pic>
              </a:graphicData>
            </a:graphic>
          </wp:anchor>
        </w:drawing>
      </w:r>
      <w:r w:rsidR="0083417B">
        <w:rPr>
          <w:rFonts w:ascii="Arial Rounded MT Bold" w:hAnsi="Arial Rounded MT Bold"/>
        </w:rPr>
        <w:t xml:space="preserve">Note that in this picture, the main water service to the condo enters at the bottom, in the copper pipe.  The manual shutoff valve is just above it, and the water flows upward through the </w:t>
      </w:r>
      <w:r w:rsidR="0083417B" w:rsidRPr="00CA03AD">
        <w:rPr>
          <w:rFonts w:ascii="Arial Rounded MT Bold" w:hAnsi="Arial Rounded MT Bold"/>
          <w:color w:val="0000FF"/>
        </w:rPr>
        <w:t>WaterGate™</w:t>
      </w:r>
      <w:r w:rsidR="0083417B">
        <w:rPr>
          <w:rFonts w:ascii="Arial Rounded MT Bold" w:hAnsi="Arial Rounded MT Bold"/>
        </w:rPr>
        <w:t xml:space="preserve"> valve, then into the plastic pipe and from there throughout the condo.  The wire goes to the </w:t>
      </w:r>
      <w:r w:rsidR="00D61A19" w:rsidRPr="008125C4">
        <w:rPr>
          <w:rFonts w:ascii="Arial Rounded MT Bold" w:hAnsi="Arial Rounded MT Bold"/>
        </w:rPr>
        <w:t>Thermonator™</w:t>
      </w:r>
      <w:r w:rsidR="00D61A19">
        <w:rPr>
          <w:rFonts w:ascii="Arial Rounded MT Bold" w:hAnsi="Arial Rounded MT Bold"/>
        </w:rPr>
        <w:t>, which is mounted nearby.</w:t>
      </w:r>
    </w:p>
    <w:p w:rsidR="005A3D10" w:rsidRDefault="005A3D10" w:rsidP="00466BBD">
      <w:pPr>
        <w:spacing w:after="0"/>
        <w:rPr>
          <w:rFonts w:ascii="Arial Rounded MT Bold" w:hAnsi="Arial Rounded MT Bold"/>
        </w:rPr>
      </w:pPr>
    </w:p>
    <w:p w:rsidR="00D61A19" w:rsidRDefault="00D61A19" w:rsidP="00466BBD">
      <w:pPr>
        <w:spacing w:after="0"/>
        <w:rPr>
          <w:rFonts w:ascii="Arial Rounded MT Bold" w:hAnsi="Arial Rounded MT Bold"/>
        </w:rPr>
      </w:pPr>
      <w:r>
        <w:rPr>
          <w:rFonts w:ascii="Arial Rounded MT Bold" w:hAnsi="Arial Rounded MT Bold"/>
        </w:rPr>
        <w:t xml:space="preserve">Installation was straightforward.  The plumber cut out a section of plastic pipe, sweated on the lower connector, and completed the piping with </w:t>
      </w:r>
      <w:r w:rsidR="00AC70E3">
        <w:rPr>
          <w:rFonts w:ascii="Arial Rounded MT Bold" w:hAnsi="Arial Rounded MT Bold"/>
        </w:rPr>
        <w:t xml:space="preserve">red plastic pipe.  </w:t>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jc w:val="both"/>
        <w:rPr>
          <w:rFonts w:ascii="Arial Rounded MT Bold" w:hAnsi="Arial Rounded MT Bold"/>
        </w:rPr>
      </w:pPr>
    </w:p>
    <w:p w:rsidR="005E61A6" w:rsidRDefault="005E61A6" w:rsidP="005E61A6">
      <w:pPr>
        <w:spacing w:after="0"/>
        <w:rPr>
          <w:rFonts w:ascii="Arial Rounded MT Bold" w:hAnsi="Arial Rounded MT Bold"/>
        </w:rPr>
      </w:pPr>
      <w:r>
        <w:rPr>
          <w:rFonts w:ascii="Arial Rounded MT Bold" w:hAnsi="Arial Rounded MT Bold"/>
          <w:noProof/>
        </w:rPr>
        <w:drawing>
          <wp:anchor distT="0" distB="0" distL="114300" distR="114300" simplePos="0" relativeHeight="251667456" behindDoc="0" locked="0" layoutInCell="1" allowOverlap="1">
            <wp:simplePos x="0" y="0"/>
            <wp:positionH relativeFrom="column">
              <wp:posOffset>3318510</wp:posOffset>
            </wp:positionH>
            <wp:positionV relativeFrom="paragraph">
              <wp:posOffset>81915</wp:posOffset>
            </wp:positionV>
            <wp:extent cx="2913380" cy="3794760"/>
            <wp:effectExtent l="1905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380" cy="3794760"/>
                    </a:xfrm>
                    <a:prstGeom prst="rect">
                      <a:avLst/>
                    </a:prstGeom>
                    <a:noFill/>
                    <a:ln>
                      <a:noFill/>
                    </a:ln>
                  </pic:spPr>
                </pic:pic>
              </a:graphicData>
            </a:graphic>
          </wp:anchor>
        </w:drawing>
      </w:r>
      <w:r>
        <w:rPr>
          <w:rFonts w:ascii="Arial Rounded MT Bold" w:hAnsi="Arial Rounded MT Bold"/>
        </w:rPr>
        <w:t>To the right</w:t>
      </w:r>
      <w:r w:rsidR="00D61A19">
        <w:rPr>
          <w:rFonts w:ascii="Arial Rounded MT Bold" w:hAnsi="Arial Rounded MT Bold"/>
        </w:rPr>
        <w:t xml:space="preserve"> is the </w:t>
      </w:r>
      <w:r>
        <w:rPr>
          <w:rFonts w:ascii="Arial Rounded MT Bold" w:hAnsi="Arial Rounded MT Bold"/>
        </w:rPr>
        <w:t xml:space="preserve">new </w:t>
      </w:r>
      <w:r w:rsidR="00D61A19" w:rsidRPr="008125C4">
        <w:rPr>
          <w:rFonts w:ascii="Arial Rounded MT Bold" w:hAnsi="Arial Rounded MT Bold"/>
        </w:rPr>
        <w:t>Thermonator™</w:t>
      </w:r>
      <w:r w:rsidR="00D61A19">
        <w:rPr>
          <w:rFonts w:ascii="Arial Rounded MT Bold" w:hAnsi="Arial Rounded MT Bold"/>
        </w:rPr>
        <w:t xml:space="preserve">.  </w:t>
      </w:r>
    </w:p>
    <w:p w:rsidR="005A3D10" w:rsidRDefault="00D61A19" w:rsidP="005E61A6">
      <w:pPr>
        <w:spacing w:after="0"/>
        <w:rPr>
          <w:rFonts w:ascii="Arial Rounded MT Bold" w:hAnsi="Arial Rounded MT Bold"/>
        </w:rPr>
      </w:pPr>
      <w:r>
        <w:rPr>
          <w:rFonts w:ascii="Arial Rounded MT Bold" w:hAnsi="Arial Rounded MT Bold"/>
        </w:rPr>
        <w:t>It receives electrical power from the 220v water heater line (the conduit on the left), and provides power</w:t>
      </w:r>
      <w:r w:rsidR="00295DDA">
        <w:rPr>
          <w:rFonts w:ascii="Arial Rounded MT Bold" w:hAnsi="Arial Rounded MT Bold"/>
        </w:rPr>
        <w:t xml:space="preserve"> back</w:t>
      </w:r>
      <w:r>
        <w:rPr>
          <w:rFonts w:ascii="Arial Rounded MT Bold" w:hAnsi="Arial Rounded MT Bold"/>
        </w:rPr>
        <w:t xml:space="preserve"> to the water heater (the conduit on the right) and the </w:t>
      </w:r>
      <w:r w:rsidRPr="00CA03AD">
        <w:rPr>
          <w:rFonts w:ascii="Arial Rounded MT Bold" w:hAnsi="Arial Rounded MT Bold"/>
          <w:color w:val="0000FF"/>
        </w:rPr>
        <w:t>WaterGate™</w:t>
      </w:r>
      <w:r>
        <w:rPr>
          <w:rFonts w:ascii="Arial Rounded MT Bold" w:hAnsi="Arial Rounded MT Bold"/>
        </w:rPr>
        <w:t xml:space="preserve"> (the white wire on the right).  </w:t>
      </w:r>
    </w:p>
    <w:p w:rsidR="005E61A6" w:rsidRDefault="005E61A6" w:rsidP="00466BBD">
      <w:pPr>
        <w:spacing w:after="0"/>
        <w:rPr>
          <w:rFonts w:ascii="Arial Rounded MT Bold" w:hAnsi="Arial Rounded MT Bold"/>
        </w:rPr>
      </w:pPr>
    </w:p>
    <w:p w:rsidR="00D61A19" w:rsidRDefault="00D61A19" w:rsidP="00466BBD">
      <w:pPr>
        <w:spacing w:after="0"/>
        <w:rPr>
          <w:rFonts w:ascii="Arial Rounded MT Bold" w:hAnsi="Arial Rounded MT Bold"/>
        </w:rPr>
      </w:pPr>
      <w:r>
        <w:rPr>
          <w:rFonts w:ascii="Arial Rounded MT Bold" w:hAnsi="Arial Rounded MT Bold"/>
        </w:rPr>
        <w:t>Operation of the Thermonator</w:t>
      </w:r>
      <w:r w:rsidRPr="008125C4">
        <w:rPr>
          <w:rFonts w:ascii="Arial Rounded MT Bold" w:hAnsi="Arial Rounded MT Bold"/>
        </w:rPr>
        <w:t>™</w:t>
      </w:r>
      <w:r>
        <w:rPr>
          <w:rFonts w:ascii="Arial Rounded MT Bold" w:hAnsi="Arial Rounded MT Bold"/>
        </w:rPr>
        <w:t xml:space="preserve"> is controlled by occupancy signals from the </w:t>
      </w:r>
      <w:r w:rsidR="00913805">
        <w:rPr>
          <w:rFonts w:ascii="Arial Rounded MT Bold" w:hAnsi="Arial Rounded MT Bold"/>
        </w:rPr>
        <w:t xml:space="preserve">occupancy sensor in the </w:t>
      </w:r>
      <w:r w:rsidR="00913805" w:rsidRPr="00CA03AD">
        <w:rPr>
          <w:rFonts w:ascii="Arial Rounded MT Bold" w:hAnsi="Arial Rounded MT Bold"/>
          <w:color w:val="00A400"/>
        </w:rPr>
        <w:t>iPachie™</w:t>
      </w:r>
      <w:r w:rsidR="00AC70E3">
        <w:rPr>
          <w:rFonts w:ascii="Arial Rounded MT Bold" w:hAnsi="Arial Rounded MT Bold"/>
        </w:rPr>
        <w:t xml:space="preserve"> and the door monitors.</w:t>
      </w:r>
    </w:p>
    <w:p w:rsidR="005A3D10" w:rsidRDefault="005A3D10" w:rsidP="00466BBD">
      <w:pPr>
        <w:spacing w:after="0"/>
        <w:rPr>
          <w:rFonts w:ascii="Arial Rounded MT Bold" w:hAnsi="Arial Rounded MT Bold"/>
        </w:rPr>
      </w:pPr>
    </w:p>
    <w:p w:rsidR="005A3D10" w:rsidRDefault="00913805" w:rsidP="00466BBD">
      <w:pPr>
        <w:spacing w:after="0"/>
        <w:rPr>
          <w:rFonts w:ascii="Arial Rounded MT Bold" w:hAnsi="Arial Rounded MT Bold"/>
        </w:rPr>
      </w:pPr>
      <w:r>
        <w:rPr>
          <w:rFonts w:ascii="Arial Rounded MT Bold" w:hAnsi="Arial Rounded MT Bold"/>
        </w:rPr>
        <w:t>When the condo is unoccupied, the Thermonator</w:t>
      </w:r>
      <w:r w:rsidRPr="008125C4">
        <w:rPr>
          <w:rFonts w:ascii="Arial Rounded MT Bold" w:hAnsi="Arial Rounded MT Bold"/>
        </w:rPr>
        <w:t>™</w:t>
      </w:r>
      <w:r>
        <w:rPr>
          <w:rFonts w:ascii="Arial Rounded MT Bold" w:hAnsi="Arial Rounded MT Bold"/>
        </w:rPr>
        <w:t xml:space="preserve"> </w:t>
      </w:r>
      <w:r w:rsidR="00B259B5">
        <w:rPr>
          <w:rFonts w:ascii="Arial Rounded MT Bold" w:hAnsi="Arial Rounded MT Bold"/>
        </w:rPr>
        <w:t>closes</w:t>
      </w:r>
      <w:r>
        <w:rPr>
          <w:rFonts w:ascii="Arial Rounded MT Bold" w:hAnsi="Arial Rounded MT Bold"/>
        </w:rPr>
        <w:t xml:space="preserve"> the </w:t>
      </w:r>
      <w:r w:rsidR="00B259B5" w:rsidRPr="00CA03AD">
        <w:rPr>
          <w:rFonts w:ascii="Arial Rounded MT Bold" w:hAnsi="Arial Rounded MT Bold"/>
          <w:color w:val="0000FF"/>
        </w:rPr>
        <w:t>WaterGate™</w:t>
      </w:r>
      <w:r w:rsidR="00B259B5">
        <w:rPr>
          <w:rFonts w:ascii="Arial Rounded MT Bold" w:hAnsi="Arial Rounded MT Bold"/>
        </w:rPr>
        <w:t xml:space="preserve"> valve and turns off power to the hot water heater.  However, the water stays hot for days, and normal temperature is quickly restored when occupancy resumes.  </w:t>
      </w:r>
    </w:p>
    <w:p w:rsidR="005A3D10" w:rsidRDefault="005A3D10" w:rsidP="00466BBD">
      <w:pPr>
        <w:spacing w:after="0"/>
        <w:rPr>
          <w:rFonts w:ascii="Arial Rounded MT Bold" w:hAnsi="Arial Rounded MT Bold"/>
        </w:rPr>
      </w:pPr>
    </w:p>
    <w:p w:rsidR="005A3D10" w:rsidRDefault="00B259B5" w:rsidP="00466BBD">
      <w:pPr>
        <w:spacing w:after="0"/>
        <w:rPr>
          <w:rFonts w:ascii="Arial Rounded MT Bold" w:hAnsi="Arial Rounded MT Bold"/>
        </w:rPr>
      </w:pPr>
      <w:r>
        <w:rPr>
          <w:rFonts w:ascii="Arial Rounded MT Bold" w:hAnsi="Arial Rounded MT Bold"/>
        </w:rPr>
        <w:t xml:space="preserve">“Unoccupied” means that none of the occupancy sensors detects movement for a pre-set period.  In </w:t>
      </w:r>
      <w:r w:rsidR="00AC70E3">
        <w:rPr>
          <w:rFonts w:ascii="Arial Rounded MT Bold" w:hAnsi="Arial Rounded MT Bold"/>
        </w:rPr>
        <w:t xml:space="preserve">Crystal Tower unit </w:t>
      </w:r>
      <w:r>
        <w:rPr>
          <w:rFonts w:ascii="Arial Rounded MT Bold" w:hAnsi="Arial Rounded MT Bold"/>
        </w:rPr>
        <w:t>2009, the period is set to 14 hours, but it can be much less if desired.</w:t>
      </w:r>
      <w:r w:rsidR="004B64FF">
        <w:rPr>
          <w:rFonts w:ascii="Arial Rounded MT Bold" w:hAnsi="Arial Rounded MT Bold"/>
        </w:rPr>
        <w:t xml:space="preserve">  A side benefit is that the valve gets exercised every so often so that it does not get clogged with deposits from the tap water and get stuck in position.</w:t>
      </w:r>
    </w:p>
    <w:p w:rsidR="00B259B5" w:rsidRDefault="00B259B5" w:rsidP="00466BBD">
      <w:pPr>
        <w:spacing w:after="0"/>
        <w:rPr>
          <w:rFonts w:ascii="Arial Rounded MT Bold" w:hAnsi="Arial Rounded MT Bold"/>
        </w:rPr>
      </w:pPr>
    </w:p>
    <w:p w:rsidR="005E61A6" w:rsidRDefault="00295DDA" w:rsidP="00466BBD">
      <w:pPr>
        <w:spacing w:after="0"/>
        <w:rPr>
          <w:rFonts w:ascii="Arial Rounded MT Bold" w:hAnsi="Arial Rounded MT Bold"/>
        </w:rPr>
      </w:pPr>
      <w:r>
        <w:rPr>
          <w:rFonts w:ascii="Arial Rounded MT Bold" w:hAnsi="Arial Rounded MT Bold"/>
          <w:noProof/>
        </w:rPr>
        <w:lastRenderedPageBreak/>
        <w:drawing>
          <wp:anchor distT="0" distB="0" distL="114300" distR="114300" simplePos="0" relativeHeight="251668480" behindDoc="0" locked="0" layoutInCell="1" allowOverlap="1">
            <wp:simplePos x="0" y="0"/>
            <wp:positionH relativeFrom="column">
              <wp:posOffset>30480</wp:posOffset>
            </wp:positionH>
            <wp:positionV relativeFrom="paragraph">
              <wp:posOffset>22860</wp:posOffset>
            </wp:positionV>
            <wp:extent cx="2758440" cy="4175760"/>
            <wp:effectExtent l="1905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4175760"/>
                    </a:xfrm>
                    <a:prstGeom prst="rect">
                      <a:avLst/>
                    </a:prstGeom>
                    <a:noFill/>
                    <a:ln>
                      <a:noFill/>
                    </a:ln>
                  </pic:spPr>
                </pic:pic>
              </a:graphicData>
            </a:graphic>
          </wp:anchor>
        </w:drawing>
      </w:r>
      <w:r w:rsidR="00AF4BE4">
        <w:rPr>
          <w:rFonts w:ascii="Arial Rounded MT Bold" w:hAnsi="Arial Rounded MT Bold"/>
        </w:rPr>
        <w:t xml:space="preserve">Here is a picture of the entire assembly.  </w:t>
      </w:r>
    </w:p>
    <w:p w:rsidR="00B259B5" w:rsidRDefault="00AF4BE4" w:rsidP="00466BBD">
      <w:pPr>
        <w:spacing w:after="0"/>
        <w:rPr>
          <w:rFonts w:ascii="Arial Rounded MT Bold" w:hAnsi="Arial Rounded MT Bold"/>
        </w:rPr>
      </w:pPr>
      <w:r>
        <w:rPr>
          <w:rFonts w:ascii="Arial Rounded MT Bold" w:hAnsi="Arial Rounded MT Bold"/>
        </w:rPr>
        <w:t>Again, installation was straightforward.  The conduit coming out from the cupboard on the left originally attached to the water heater. The plumber detached it from the water heater and connected it to the Thermonator</w:t>
      </w:r>
      <w:r w:rsidRPr="008125C4">
        <w:rPr>
          <w:rFonts w:ascii="Arial Rounded MT Bold" w:hAnsi="Arial Rounded MT Bold"/>
        </w:rPr>
        <w:t>™</w:t>
      </w:r>
      <w:r>
        <w:rPr>
          <w:rFonts w:ascii="Arial Rounded MT Bold" w:hAnsi="Arial Rounded MT Bold"/>
        </w:rPr>
        <w:t xml:space="preserve">.  He </w:t>
      </w:r>
      <w:r w:rsidR="005E61A6">
        <w:rPr>
          <w:rFonts w:ascii="Arial Rounded MT Bold" w:hAnsi="Arial Rounded MT Bold"/>
        </w:rPr>
        <w:t xml:space="preserve">then </w:t>
      </w:r>
      <w:r>
        <w:rPr>
          <w:rFonts w:ascii="Arial Rounded MT Bold" w:hAnsi="Arial Rounded MT Bold"/>
        </w:rPr>
        <w:t>connected new conduit to the water heater in the same location as before, and ran a wire from the Thermonator</w:t>
      </w:r>
      <w:r w:rsidRPr="008125C4">
        <w:rPr>
          <w:rFonts w:ascii="Arial Rounded MT Bold" w:hAnsi="Arial Rounded MT Bold"/>
        </w:rPr>
        <w:t>™</w:t>
      </w:r>
      <w:r>
        <w:rPr>
          <w:rFonts w:ascii="Arial Rounded MT Bold" w:hAnsi="Arial Rounded MT Bold"/>
        </w:rPr>
        <w:t xml:space="preserve"> to the </w:t>
      </w:r>
      <w:r w:rsidRPr="00420023">
        <w:rPr>
          <w:rFonts w:ascii="Arial Rounded MT Bold" w:hAnsi="Arial Rounded MT Bold"/>
          <w:color w:val="0000FF"/>
        </w:rPr>
        <w:t>WaterGate™</w:t>
      </w:r>
      <w:r>
        <w:rPr>
          <w:rFonts w:ascii="Arial Rounded MT Bold" w:hAnsi="Arial Rounded MT Bold"/>
        </w:rPr>
        <w:t xml:space="preserve">.  Other than the section of pipe removed to install the </w:t>
      </w:r>
      <w:r w:rsidRPr="00420023">
        <w:rPr>
          <w:rFonts w:ascii="Arial Rounded MT Bold" w:hAnsi="Arial Rounded MT Bold"/>
          <w:color w:val="0000FF"/>
        </w:rPr>
        <w:t>WaterGate™</w:t>
      </w:r>
      <w:r>
        <w:rPr>
          <w:rFonts w:ascii="Arial Rounded MT Bold" w:hAnsi="Arial Rounded MT Bold"/>
        </w:rPr>
        <w:t xml:space="preserve">, none of the piping was disturbed. </w:t>
      </w: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420023" w:rsidRDefault="00420023" w:rsidP="00466BBD">
      <w:pPr>
        <w:spacing w:after="0"/>
        <w:rPr>
          <w:rFonts w:ascii="Arial Rounded MT Bold" w:hAnsi="Arial Rounded MT Bold"/>
        </w:rPr>
      </w:pPr>
    </w:p>
    <w:p w:rsidR="00B259B5" w:rsidRDefault="00295DDA"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69504" behindDoc="0" locked="0" layoutInCell="1" allowOverlap="1">
            <wp:simplePos x="0" y="0"/>
            <wp:positionH relativeFrom="column">
              <wp:posOffset>2983230</wp:posOffset>
            </wp:positionH>
            <wp:positionV relativeFrom="paragraph">
              <wp:posOffset>36195</wp:posOffset>
            </wp:positionV>
            <wp:extent cx="3341370" cy="383286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1370" cy="3832860"/>
                    </a:xfrm>
                    <a:prstGeom prst="rect">
                      <a:avLst/>
                    </a:prstGeom>
                    <a:noFill/>
                    <a:ln>
                      <a:noFill/>
                    </a:ln>
                  </pic:spPr>
                </pic:pic>
              </a:graphicData>
            </a:graphic>
          </wp:anchor>
        </w:drawing>
      </w:r>
      <w:r w:rsidR="00AF4BE4">
        <w:rPr>
          <w:rFonts w:ascii="Arial Rounded MT Bold" w:hAnsi="Arial Rounded MT Bold"/>
        </w:rPr>
        <w:t>You may know that the water heater location is different in the end units like 2009, than in the interior units.  Here is a picture of the water heate</w:t>
      </w:r>
      <w:r w:rsidR="00AC70E3">
        <w:rPr>
          <w:rFonts w:ascii="Arial Rounded MT Bold" w:hAnsi="Arial Rounded MT Bold"/>
        </w:rPr>
        <w:t>r in 2008.</w:t>
      </w:r>
      <w:r w:rsidR="00AF4BE4">
        <w:rPr>
          <w:rFonts w:ascii="Arial Rounded MT Bold" w:hAnsi="Arial Rounded MT Bold"/>
        </w:rPr>
        <w:t xml:space="preserve"> You can see that installation of a </w:t>
      </w:r>
      <w:r w:rsidR="005837B4">
        <w:rPr>
          <w:rFonts w:ascii="Arial Rounded MT Bold" w:hAnsi="Arial Rounded MT Bold"/>
        </w:rPr>
        <w:t>Thermonator</w:t>
      </w:r>
      <w:r w:rsidR="005837B4" w:rsidRPr="008125C4">
        <w:rPr>
          <w:rFonts w:ascii="Arial Rounded MT Bold" w:hAnsi="Arial Rounded MT Bold"/>
        </w:rPr>
        <w:t>™</w:t>
      </w:r>
      <w:r w:rsidR="005837B4">
        <w:rPr>
          <w:rFonts w:ascii="Arial Rounded MT Bold" w:hAnsi="Arial Rounded MT Bold"/>
        </w:rPr>
        <w:t xml:space="preserve"> and a </w:t>
      </w:r>
      <w:r w:rsidR="005837B4" w:rsidRPr="00420023">
        <w:rPr>
          <w:rFonts w:ascii="Arial Rounded MT Bold" w:hAnsi="Arial Rounded MT Bold"/>
          <w:color w:val="0000FF"/>
        </w:rPr>
        <w:t>WaterGate™</w:t>
      </w:r>
      <w:r w:rsidR="005837B4">
        <w:rPr>
          <w:rFonts w:ascii="Arial Rounded MT Bold" w:hAnsi="Arial Rounded MT Bold"/>
        </w:rPr>
        <w:t xml:space="preserve"> in an interior unit would be very similar to that done in 2009.</w:t>
      </w: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B259B5" w:rsidRDefault="00B259B5" w:rsidP="00466BBD">
      <w:pPr>
        <w:spacing w:after="0"/>
        <w:rPr>
          <w:rFonts w:ascii="Arial Rounded MT Bold" w:hAnsi="Arial Rounded MT Bold"/>
        </w:rPr>
      </w:pPr>
    </w:p>
    <w:p w:rsidR="00AF4BE4" w:rsidRDefault="00AF4BE4" w:rsidP="00466BBD">
      <w:pPr>
        <w:spacing w:after="0"/>
        <w:rPr>
          <w:rFonts w:ascii="Arial Rounded MT Bold" w:hAnsi="Arial Rounded MT Bold"/>
        </w:rPr>
      </w:pPr>
    </w:p>
    <w:p w:rsidR="00AF4BE4" w:rsidRDefault="00AF4BE4" w:rsidP="00466BBD">
      <w:pPr>
        <w:spacing w:after="0"/>
        <w:rPr>
          <w:rFonts w:ascii="Arial Rounded MT Bold" w:hAnsi="Arial Rounded MT Bold"/>
        </w:rPr>
      </w:pPr>
    </w:p>
    <w:p w:rsidR="00AF4BE4" w:rsidRDefault="00AF4BE4" w:rsidP="00466BBD">
      <w:pPr>
        <w:spacing w:after="0"/>
        <w:rPr>
          <w:rFonts w:ascii="Arial Rounded MT Bold" w:hAnsi="Arial Rounded MT Bold"/>
        </w:rPr>
      </w:pPr>
    </w:p>
    <w:p w:rsidR="00AF4BE4" w:rsidRDefault="00AF4BE4" w:rsidP="00466BBD">
      <w:pPr>
        <w:spacing w:after="0"/>
        <w:rPr>
          <w:rFonts w:ascii="Arial Rounded MT Bold" w:hAnsi="Arial Rounded MT Bold"/>
        </w:rPr>
      </w:pPr>
    </w:p>
    <w:p w:rsidR="00AF4BE4" w:rsidRDefault="00AF4BE4" w:rsidP="00466BBD">
      <w:pPr>
        <w:spacing w:after="0"/>
        <w:rPr>
          <w:rFonts w:ascii="Arial Rounded MT Bold" w:hAnsi="Arial Rounded MT Bold"/>
        </w:rPr>
      </w:pPr>
    </w:p>
    <w:p w:rsidR="00295DDA" w:rsidRDefault="00295DDA" w:rsidP="00466BBD">
      <w:pPr>
        <w:spacing w:after="0"/>
        <w:rPr>
          <w:rFonts w:ascii="Arial Rounded MT Bold" w:hAnsi="Arial Rounded MT Bold"/>
        </w:rPr>
      </w:pPr>
    </w:p>
    <w:p w:rsidR="00295DDA" w:rsidRDefault="00295DDA" w:rsidP="00466BBD">
      <w:pPr>
        <w:spacing w:after="0"/>
        <w:rPr>
          <w:rFonts w:ascii="Arial Rounded MT Bold" w:hAnsi="Arial Rounded MT Bold"/>
        </w:rPr>
      </w:pPr>
    </w:p>
    <w:p w:rsidR="00295DDA" w:rsidRDefault="00295DDA" w:rsidP="00466BBD">
      <w:pPr>
        <w:spacing w:after="0"/>
        <w:rPr>
          <w:rFonts w:ascii="Arial Rounded MT Bold" w:hAnsi="Arial Rounded MT Bold"/>
        </w:rPr>
      </w:pPr>
    </w:p>
    <w:p w:rsidR="00680DEA" w:rsidRDefault="00680DEA" w:rsidP="00466BBD">
      <w:pPr>
        <w:spacing w:after="0"/>
        <w:rPr>
          <w:rFonts w:ascii="Arial Rounded MT Bold" w:hAnsi="Arial Rounded MT Bold"/>
        </w:rPr>
      </w:pPr>
    </w:p>
    <w:p w:rsidR="00680DEA" w:rsidRDefault="00680DEA" w:rsidP="00466BBD">
      <w:pPr>
        <w:spacing w:after="0"/>
        <w:rPr>
          <w:rFonts w:ascii="Arial Rounded MT Bold" w:hAnsi="Arial Rounded MT Bold"/>
        </w:rPr>
      </w:pPr>
    </w:p>
    <w:p w:rsidR="005E61A6" w:rsidRDefault="005E61A6" w:rsidP="00466BBD">
      <w:pPr>
        <w:spacing w:after="0"/>
        <w:rPr>
          <w:rFonts w:ascii="Arial Rounded MT Bold" w:hAnsi="Arial Rounded MT Bold"/>
        </w:rPr>
      </w:pPr>
    </w:p>
    <w:p w:rsidR="005A3D10" w:rsidRDefault="005837B4" w:rsidP="00466BBD">
      <w:pPr>
        <w:spacing w:after="0"/>
        <w:rPr>
          <w:rFonts w:ascii="Arial Rounded MT Bold" w:hAnsi="Arial Rounded MT Bold"/>
        </w:rPr>
      </w:pPr>
      <w:r>
        <w:rPr>
          <w:rFonts w:ascii="Arial Rounded MT Bold" w:hAnsi="Arial Rounded MT Bold"/>
        </w:rPr>
        <w:lastRenderedPageBreak/>
        <w:t xml:space="preserve">So </w:t>
      </w:r>
      <w:r w:rsidR="00B259B5">
        <w:rPr>
          <w:rFonts w:ascii="Arial Rounded MT Bold" w:hAnsi="Arial Rounded MT Bold"/>
        </w:rPr>
        <w:t>what happens if there is a leak, say from the washing machine, the dishwasher, the ice maker</w:t>
      </w:r>
      <w:r>
        <w:rPr>
          <w:rFonts w:ascii="Arial Rounded MT Bold" w:hAnsi="Arial Rounded MT Bold"/>
        </w:rPr>
        <w:t>,</w:t>
      </w:r>
      <w:r w:rsidR="00B259B5">
        <w:rPr>
          <w:rFonts w:ascii="Arial Rounded MT Bold" w:hAnsi="Arial Rounded MT Bold"/>
        </w:rPr>
        <w:t xml:space="preserve"> or</w:t>
      </w:r>
      <w:r w:rsidR="00F4229F">
        <w:rPr>
          <w:rFonts w:ascii="Arial Rounded MT Bold" w:hAnsi="Arial Rounded MT Bold"/>
        </w:rPr>
        <w:t xml:space="preserve"> fridge water dispenser?  These are all common fear factors</w:t>
      </w:r>
      <w:r w:rsidR="004E2887">
        <w:rPr>
          <w:rFonts w:ascii="Arial Rounded MT Bold" w:hAnsi="Arial Rounded MT Bold"/>
        </w:rPr>
        <w:t>.</w:t>
      </w:r>
    </w:p>
    <w:p w:rsidR="005A3D10" w:rsidRDefault="00FE37A2" w:rsidP="005837B4">
      <w:pPr>
        <w:spacing w:after="0"/>
        <w:jc w:val="right"/>
        <w:rPr>
          <w:rFonts w:ascii="Arial Rounded MT Bold" w:hAnsi="Arial Rounded MT Bold"/>
        </w:rPr>
      </w:pPr>
      <w:r>
        <w:rPr>
          <w:rFonts w:ascii="Arial Rounded MT Bold" w:hAnsi="Arial Rounded MT Bold"/>
          <w:noProof/>
        </w:rPr>
        <w:drawing>
          <wp:anchor distT="0" distB="0" distL="114300" distR="114300" simplePos="0" relativeHeight="251670528" behindDoc="0" locked="0" layoutInCell="1" allowOverlap="1">
            <wp:simplePos x="0" y="0"/>
            <wp:positionH relativeFrom="column">
              <wp:posOffset>3219450</wp:posOffset>
            </wp:positionH>
            <wp:positionV relativeFrom="paragraph">
              <wp:posOffset>116205</wp:posOffset>
            </wp:positionV>
            <wp:extent cx="2998470" cy="217932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8470" cy="2179320"/>
                    </a:xfrm>
                    <a:prstGeom prst="rect">
                      <a:avLst/>
                    </a:prstGeom>
                    <a:noFill/>
                    <a:ln>
                      <a:noFill/>
                    </a:ln>
                  </pic:spPr>
                </pic:pic>
              </a:graphicData>
            </a:graphic>
          </wp:anchor>
        </w:drawing>
      </w:r>
    </w:p>
    <w:p w:rsidR="005A3D10" w:rsidRDefault="005837B4" w:rsidP="00FE37A2">
      <w:pPr>
        <w:spacing w:after="0"/>
        <w:rPr>
          <w:rFonts w:ascii="Arial Rounded MT Bold" w:hAnsi="Arial Rounded MT Bold"/>
        </w:rPr>
      </w:pPr>
      <w:r>
        <w:rPr>
          <w:rFonts w:ascii="Arial Rounded MT Bold" w:hAnsi="Arial Rounded MT Bold"/>
        </w:rPr>
        <w:t>Here is a water sensor.  This one is beside the dishwasher.  Note there are two metal contacts that almost touch the floor, and a white box containing a battery and signal transmitter.  If the dishwasher leaks, the water closes the contacts, and the transmitt</w:t>
      </w:r>
      <w:r w:rsidR="004B64FF">
        <w:rPr>
          <w:rFonts w:ascii="Arial Rounded MT Bold" w:hAnsi="Arial Rounded MT Bold"/>
        </w:rPr>
        <w:t xml:space="preserve">er sends a signal </w:t>
      </w:r>
      <w:r w:rsidR="00FE37A2">
        <w:rPr>
          <w:rFonts w:ascii="Arial Rounded MT Bold" w:hAnsi="Arial Rounded MT Bold"/>
        </w:rPr>
        <w:t>to the iPachie</w:t>
      </w:r>
      <w:r w:rsidR="00F4229F">
        <w:rPr>
          <w:rFonts w:ascii="Arial Rounded MT Bold" w:hAnsi="Arial Rounded MT Bold"/>
        </w:rPr>
        <w:t>™</w:t>
      </w:r>
      <w:r w:rsidR="00FE37A2">
        <w:rPr>
          <w:rFonts w:ascii="Arial Rounded MT Bold" w:hAnsi="Arial Rounded MT Bold"/>
        </w:rPr>
        <w:t>, which signals the Thermonator</w:t>
      </w:r>
      <w:r w:rsidR="00FE37A2" w:rsidRPr="008125C4">
        <w:rPr>
          <w:rFonts w:ascii="Arial Rounded MT Bold" w:hAnsi="Arial Rounded MT Bold"/>
        </w:rPr>
        <w:t>™</w:t>
      </w:r>
      <w:r w:rsidR="00FE37A2">
        <w:rPr>
          <w:rFonts w:ascii="Arial Rounded MT Bold" w:hAnsi="Arial Rounded MT Bold"/>
        </w:rPr>
        <w:t xml:space="preserve">, which signals the </w:t>
      </w:r>
      <w:r w:rsidR="00FE37A2" w:rsidRPr="00420023">
        <w:rPr>
          <w:rFonts w:ascii="Arial Rounded MT Bold" w:hAnsi="Arial Rounded MT Bold"/>
          <w:color w:val="0000FF"/>
        </w:rPr>
        <w:t>WaterGate™</w:t>
      </w:r>
      <w:r w:rsidR="00FE37A2">
        <w:rPr>
          <w:rFonts w:ascii="Arial Rounded MT Bold" w:hAnsi="Arial Rounded MT Bold"/>
        </w:rPr>
        <w:t xml:space="preserve"> to shut off the water to the condo.  The batteries last over two years.</w:t>
      </w:r>
    </w:p>
    <w:p w:rsidR="005A3D10" w:rsidRDefault="005A3D10" w:rsidP="00466BBD">
      <w:pPr>
        <w:spacing w:after="0"/>
        <w:rPr>
          <w:rFonts w:ascii="Arial Rounded MT Bold" w:hAnsi="Arial Rounded MT Bold"/>
        </w:rPr>
      </w:pPr>
    </w:p>
    <w:p w:rsidR="005A3D10" w:rsidRDefault="00FE37A2"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71552" behindDoc="0" locked="0" layoutInCell="1" allowOverlap="1">
            <wp:simplePos x="0" y="0"/>
            <wp:positionH relativeFrom="column">
              <wp:posOffset>3219450</wp:posOffset>
            </wp:positionH>
            <wp:positionV relativeFrom="paragraph">
              <wp:posOffset>149225</wp:posOffset>
            </wp:positionV>
            <wp:extent cx="2987040" cy="2179320"/>
            <wp:effectExtent l="1905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040" cy="2179320"/>
                    </a:xfrm>
                    <a:prstGeom prst="rect">
                      <a:avLst/>
                    </a:prstGeom>
                    <a:noFill/>
                    <a:ln>
                      <a:noFill/>
                    </a:ln>
                  </pic:spPr>
                </pic:pic>
              </a:graphicData>
            </a:graphic>
          </wp:anchor>
        </w:drawing>
      </w:r>
    </w:p>
    <w:p w:rsidR="005A3D10" w:rsidRDefault="005A3D10" w:rsidP="00466BBD">
      <w:pPr>
        <w:spacing w:after="0"/>
        <w:rPr>
          <w:rFonts w:ascii="Arial Rounded MT Bold" w:hAnsi="Arial Rounded MT Bold"/>
        </w:rPr>
      </w:pPr>
    </w:p>
    <w:p w:rsidR="00FE37A2" w:rsidRDefault="00FE37A2" w:rsidP="00466BBD">
      <w:pPr>
        <w:spacing w:after="0"/>
        <w:rPr>
          <w:rFonts w:ascii="Arial Rounded MT Bold" w:hAnsi="Arial Rounded MT Bold"/>
        </w:rPr>
      </w:pPr>
      <w:r>
        <w:rPr>
          <w:rFonts w:ascii="Arial Rounded MT Bold" w:hAnsi="Arial Rounded MT Bold"/>
        </w:rPr>
        <w:t>Here is the cook’s-eye view of the water sensor.</w:t>
      </w:r>
    </w:p>
    <w:p w:rsidR="005A3D10" w:rsidRDefault="005A3D10" w:rsidP="00FE37A2">
      <w:pPr>
        <w:spacing w:after="0"/>
        <w:jc w:val="right"/>
        <w:rPr>
          <w:rFonts w:ascii="Arial Rounded MT Bold" w:hAnsi="Arial Rounded MT Bold"/>
        </w:rPr>
      </w:pPr>
    </w:p>
    <w:p w:rsidR="000A6C78" w:rsidRDefault="000A6C78" w:rsidP="00FE37A2">
      <w:pPr>
        <w:spacing w:after="0"/>
        <w:jc w:val="right"/>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0A6C78"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72576" behindDoc="0" locked="0" layoutInCell="1" allowOverlap="1">
            <wp:simplePos x="0" y="0"/>
            <wp:positionH relativeFrom="column">
              <wp:posOffset>3768090</wp:posOffset>
            </wp:positionH>
            <wp:positionV relativeFrom="paragraph">
              <wp:posOffset>30480</wp:posOffset>
            </wp:positionV>
            <wp:extent cx="2442210" cy="176022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210" cy="1760220"/>
                    </a:xfrm>
                    <a:prstGeom prst="rect">
                      <a:avLst/>
                    </a:prstGeom>
                    <a:noFill/>
                    <a:ln>
                      <a:noFill/>
                    </a:ln>
                  </pic:spPr>
                </pic:pic>
              </a:graphicData>
            </a:graphic>
          </wp:anchor>
        </w:drawing>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DD111B" w:rsidP="00466BBD">
      <w:pPr>
        <w:spacing w:after="0"/>
        <w:rPr>
          <w:rFonts w:ascii="Arial Rounded MT Bold" w:hAnsi="Arial Rounded MT Bold"/>
        </w:rPr>
      </w:pPr>
      <w:r>
        <w:rPr>
          <w:rFonts w:ascii="Arial Rounded MT Bold" w:hAnsi="Arial Rounded MT Bold"/>
        </w:rPr>
        <w:t>Transmitter near the washing machine, and the sensor behind it, pictured on the right.</w:t>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295DDA"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127635</wp:posOffset>
            </wp:positionV>
            <wp:extent cx="1835150" cy="249174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150" cy="2491740"/>
                    </a:xfrm>
                    <a:prstGeom prst="rect">
                      <a:avLst/>
                    </a:prstGeom>
                    <a:noFill/>
                    <a:ln>
                      <a:noFill/>
                    </a:ln>
                  </pic:spPr>
                </pic:pic>
              </a:graphicData>
            </a:graphic>
          </wp:anchor>
        </w:drawing>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DD111B" w:rsidRDefault="00DD111B" w:rsidP="00466BBD">
      <w:pPr>
        <w:spacing w:after="0"/>
        <w:rPr>
          <w:rFonts w:ascii="Arial Rounded MT Bold" w:hAnsi="Arial Rounded MT Bold"/>
        </w:rPr>
      </w:pPr>
    </w:p>
    <w:p w:rsidR="00DD111B" w:rsidRDefault="00DD111B" w:rsidP="00466BBD">
      <w:pPr>
        <w:spacing w:after="0"/>
        <w:rPr>
          <w:rFonts w:ascii="Arial Rounded MT Bold" w:hAnsi="Arial Rounded MT Bold"/>
        </w:rPr>
      </w:pPr>
      <w:r>
        <w:rPr>
          <w:rFonts w:ascii="Arial Rounded MT Bold" w:hAnsi="Arial Rounded MT Bold"/>
        </w:rPr>
        <w:t>And another one behind the fridge.</w:t>
      </w:r>
    </w:p>
    <w:p w:rsidR="005A3D10" w:rsidRDefault="00382EB6" w:rsidP="00466BBD">
      <w:pPr>
        <w:spacing w:after="0"/>
        <w:rPr>
          <w:rFonts w:ascii="Arial Rounded MT Bold" w:hAnsi="Arial Rounded MT Bold"/>
        </w:rPr>
      </w:pPr>
      <w:r>
        <w:rPr>
          <w:rFonts w:ascii="Arial Rounded MT Bold" w:hAnsi="Arial Rounded MT Bold"/>
          <w:noProof/>
        </w:rPr>
        <w:drawing>
          <wp:anchor distT="0" distB="0" distL="114300" distR="114300" simplePos="0" relativeHeight="251674624" behindDoc="0" locked="0" layoutInCell="1" allowOverlap="1">
            <wp:simplePos x="0" y="0"/>
            <wp:positionH relativeFrom="column">
              <wp:posOffset>1860550</wp:posOffset>
            </wp:positionH>
            <wp:positionV relativeFrom="paragraph">
              <wp:posOffset>47625</wp:posOffset>
            </wp:positionV>
            <wp:extent cx="2400300" cy="169926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699260"/>
                    </a:xfrm>
                    <a:prstGeom prst="rect">
                      <a:avLst/>
                    </a:prstGeom>
                    <a:noFill/>
                    <a:ln>
                      <a:noFill/>
                    </a:ln>
                  </pic:spPr>
                </pic:pic>
              </a:graphicData>
            </a:graphic>
          </wp:anchor>
        </w:drawing>
      </w: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5A3D10" w:rsidRDefault="005A3D10" w:rsidP="00466BBD">
      <w:pPr>
        <w:spacing w:after="0"/>
        <w:rPr>
          <w:rFonts w:ascii="Arial Rounded MT Bold" w:hAnsi="Arial Rounded MT Bold"/>
        </w:rPr>
      </w:pPr>
    </w:p>
    <w:p w:rsidR="00382EB6" w:rsidRDefault="00382EB6" w:rsidP="00466BBD">
      <w:pPr>
        <w:spacing w:after="0"/>
        <w:rPr>
          <w:rFonts w:ascii="Arial Rounded MT Bold" w:hAnsi="Arial Rounded MT Bold"/>
        </w:rPr>
      </w:pPr>
    </w:p>
    <w:p w:rsidR="00382EB6" w:rsidRDefault="00382EB6" w:rsidP="00466BBD">
      <w:pPr>
        <w:spacing w:after="0"/>
        <w:rPr>
          <w:rFonts w:ascii="Arial Rounded MT Bold" w:hAnsi="Arial Rounded MT Bold"/>
        </w:rPr>
      </w:pPr>
    </w:p>
    <w:p w:rsidR="00382EB6" w:rsidRDefault="00382EB6" w:rsidP="00466BBD">
      <w:pPr>
        <w:spacing w:after="0"/>
        <w:rPr>
          <w:rFonts w:ascii="Arial Rounded MT Bold" w:hAnsi="Arial Rounded MT Bold"/>
        </w:rPr>
      </w:pPr>
    </w:p>
    <w:p w:rsidR="00382EB6" w:rsidRDefault="00382EB6" w:rsidP="00466BBD">
      <w:pPr>
        <w:spacing w:after="0"/>
        <w:rPr>
          <w:rFonts w:ascii="Arial Rounded MT Bold" w:hAnsi="Arial Rounded MT Bold"/>
        </w:rPr>
      </w:pPr>
    </w:p>
    <w:p w:rsidR="00382EB6" w:rsidRDefault="00382EB6" w:rsidP="00466BBD">
      <w:pPr>
        <w:spacing w:after="0"/>
        <w:rPr>
          <w:rFonts w:ascii="Arial Rounded MT Bold" w:hAnsi="Arial Rounded MT Bold"/>
        </w:rPr>
      </w:pPr>
    </w:p>
    <w:p w:rsidR="00680DEA" w:rsidRDefault="00680DEA" w:rsidP="00466BBD">
      <w:pPr>
        <w:spacing w:after="0"/>
        <w:rPr>
          <w:rFonts w:ascii="Arial Rounded MT Bold" w:hAnsi="Arial Rounded MT Bold"/>
        </w:rPr>
      </w:pPr>
    </w:p>
    <w:p w:rsidR="00EF1F63" w:rsidRPr="00EF1F63" w:rsidRDefault="00E044A4" w:rsidP="00EF1F63">
      <w:pPr>
        <w:spacing w:before="240"/>
        <w:rPr>
          <w:rFonts w:ascii="Arial Rounded MT Bold" w:hAnsi="Arial Rounded MT Bold"/>
        </w:rPr>
      </w:pPr>
      <w:r>
        <w:rPr>
          <w:rFonts w:ascii="Arial Rounded MT Bold" w:hAnsi="Arial Rounded MT Bold"/>
        </w:rPr>
        <w:lastRenderedPageBreak/>
        <w:t xml:space="preserve">Finally, </w:t>
      </w:r>
      <w:r w:rsidRPr="00680DEA">
        <w:rPr>
          <w:rFonts w:ascii="Arial Rounded MT Bold" w:hAnsi="Arial Rounded MT Bold"/>
          <w:u w:val="single"/>
        </w:rPr>
        <w:t>here are the brains behind it all</w:t>
      </w:r>
      <w:r>
        <w:rPr>
          <w:rFonts w:ascii="Arial Rounded MT Bold" w:hAnsi="Arial Rounded MT Bold"/>
        </w:rPr>
        <w:t xml:space="preserve">, </w:t>
      </w:r>
      <w:r w:rsidR="00295DDA" w:rsidRPr="00420023">
        <w:rPr>
          <w:rFonts w:ascii="Arial Rounded MT Bold" w:hAnsi="Arial Rounded MT Bold"/>
        </w:rPr>
        <w:t>T</w:t>
      </w:r>
      <w:r w:rsidRPr="00420023">
        <w:rPr>
          <w:rFonts w:ascii="Arial Rounded MT Bold" w:hAnsi="Arial Rounded MT Bold"/>
        </w:rPr>
        <w:t>he</w:t>
      </w:r>
      <w:r w:rsidRPr="00420023">
        <w:rPr>
          <w:rFonts w:ascii="Arial Rounded MT Bold" w:hAnsi="Arial Rounded MT Bold"/>
          <w:color w:val="00A400"/>
        </w:rPr>
        <w:t xml:space="preserve"> iPachie™</w:t>
      </w:r>
      <w:r w:rsidRPr="008125C4">
        <w:rPr>
          <w:rFonts w:ascii="Arial Rounded MT Bold" w:hAnsi="Arial Rounded MT Bold"/>
        </w:rPr>
        <w:t xml:space="preserve"> Thermostat with Advanced Occupancy Detection</w:t>
      </w:r>
      <w:r w:rsidR="00F4229F">
        <w:rPr>
          <w:rFonts w:ascii="Arial Rounded MT Bold" w:hAnsi="Arial Rounded MT Bold"/>
        </w:rPr>
        <w:t>.</w:t>
      </w:r>
    </w:p>
    <w:p w:rsidR="001E5047" w:rsidRDefault="00382EB6" w:rsidP="004161F1">
      <w:pPr>
        <w:spacing w:after="0"/>
        <w:rPr>
          <w:rFonts w:ascii="Arial Rounded MT Bold" w:hAnsi="Arial Rounded MT Bold"/>
        </w:rPr>
      </w:pPr>
      <w:r w:rsidRPr="002B763E">
        <w:rPr>
          <w:rFonts w:ascii="Arial Rounded MT Bold" w:hAnsi="Arial Rounded MT Bold"/>
          <w:noProof/>
        </w:rPr>
        <w:drawing>
          <wp:anchor distT="0" distB="0" distL="114300" distR="114300" simplePos="0" relativeHeight="251659264" behindDoc="0" locked="0" layoutInCell="1" allowOverlap="1">
            <wp:simplePos x="0" y="0"/>
            <wp:positionH relativeFrom="column">
              <wp:posOffset>7620</wp:posOffset>
            </wp:positionH>
            <wp:positionV relativeFrom="paragraph">
              <wp:posOffset>37465</wp:posOffset>
            </wp:positionV>
            <wp:extent cx="2861310" cy="2324100"/>
            <wp:effectExtent l="1905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310" cy="2324100"/>
                    </a:xfrm>
                    <a:prstGeom prst="rect">
                      <a:avLst/>
                    </a:prstGeom>
                    <a:noFill/>
                    <a:ln>
                      <a:noFill/>
                    </a:ln>
                  </pic:spPr>
                </pic:pic>
              </a:graphicData>
            </a:graphic>
          </wp:anchor>
        </w:drawing>
      </w:r>
      <w:r w:rsidR="004161F1" w:rsidRPr="002B763E">
        <w:rPr>
          <w:rFonts w:ascii="Arial Rounded MT Bold" w:hAnsi="Arial Rounded MT Bold"/>
        </w:rPr>
        <w:t xml:space="preserve">The </w:t>
      </w:r>
      <w:r w:rsidR="001E5047" w:rsidRPr="002B763E">
        <w:rPr>
          <w:rFonts w:ascii="Arial Rounded MT Bold" w:hAnsi="Arial Rounded MT Bold"/>
          <w:color w:val="00A400"/>
        </w:rPr>
        <w:t>iPachie™</w:t>
      </w:r>
      <w:r w:rsidR="001E5047">
        <w:rPr>
          <w:rFonts w:ascii="Arial Rounded MT Bold" w:hAnsi="Arial Rounded MT Bold"/>
        </w:rPr>
        <w:t xml:space="preserve"> </w:t>
      </w:r>
      <w:r w:rsidR="004161F1">
        <w:rPr>
          <w:rFonts w:ascii="Arial Rounded MT Bold" w:hAnsi="Arial Rounded MT Bold"/>
        </w:rPr>
        <w:t xml:space="preserve">controls various functions including </w:t>
      </w:r>
      <w:r w:rsidR="00295DDA">
        <w:rPr>
          <w:rFonts w:ascii="Arial Rounded MT Bold" w:hAnsi="Arial Rounded MT Bold"/>
        </w:rPr>
        <w:t xml:space="preserve">limiting guest </w:t>
      </w:r>
      <w:r w:rsidR="004161F1">
        <w:rPr>
          <w:rFonts w:ascii="Arial Rounded MT Bold" w:hAnsi="Arial Rounded MT Bold"/>
        </w:rPr>
        <w:t>r</w:t>
      </w:r>
      <w:r w:rsidR="004E2887">
        <w:rPr>
          <w:rFonts w:ascii="Arial Rounded MT Bold" w:hAnsi="Arial Rounded MT Bold"/>
        </w:rPr>
        <w:t>oom temperature</w:t>
      </w:r>
      <w:r w:rsidR="00295DDA">
        <w:rPr>
          <w:rFonts w:ascii="Arial Rounded MT Bold" w:hAnsi="Arial Rounded MT Bold"/>
        </w:rPr>
        <w:t xml:space="preserve"> settings, allowing only what is comfortable and no more</w:t>
      </w:r>
      <w:r w:rsidR="004E2887">
        <w:rPr>
          <w:rFonts w:ascii="Arial Rounded MT Bold" w:hAnsi="Arial Rounded MT Bold"/>
        </w:rPr>
        <w:t xml:space="preserve">.  It </w:t>
      </w:r>
      <w:r w:rsidR="00295DDA">
        <w:rPr>
          <w:rFonts w:ascii="Arial Rounded MT Bold" w:hAnsi="Arial Rounded MT Bold"/>
        </w:rPr>
        <w:t>has a built in</w:t>
      </w:r>
      <w:r w:rsidR="004161F1">
        <w:rPr>
          <w:rFonts w:ascii="Arial Rounded MT Bold" w:hAnsi="Arial Rounded MT Bold"/>
        </w:rPr>
        <w:t xml:space="preserve"> occupancy sensor</w:t>
      </w:r>
      <w:r w:rsidR="001E5047">
        <w:rPr>
          <w:rFonts w:ascii="Arial Rounded MT Bold" w:hAnsi="Arial Rounded MT Bold"/>
        </w:rPr>
        <w:t>, an</w:t>
      </w:r>
      <w:r w:rsidR="004E2887">
        <w:rPr>
          <w:rFonts w:ascii="Arial Rounded MT Bold" w:hAnsi="Arial Rounded MT Bold"/>
        </w:rPr>
        <w:t>d also receives signals from any other occupancy</w:t>
      </w:r>
      <w:r w:rsidR="001E5047">
        <w:rPr>
          <w:rFonts w:ascii="Arial Rounded MT Bold" w:hAnsi="Arial Rounded MT Bold"/>
        </w:rPr>
        <w:t xml:space="preserve"> and</w:t>
      </w:r>
      <w:r w:rsidR="00EF1F63">
        <w:rPr>
          <w:rFonts w:ascii="Arial Rounded MT Bold" w:hAnsi="Arial Rounded MT Bold"/>
        </w:rPr>
        <w:t>/or</w:t>
      </w:r>
      <w:r w:rsidR="001E5047">
        <w:rPr>
          <w:rFonts w:ascii="Arial Rounded MT Bold" w:hAnsi="Arial Rounded MT Bold"/>
        </w:rPr>
        <w:t xml:space="preserve"> water sensors</w:t>
      </w:r>
      <w:r w:rsidR="004161F1">
        <w:rPr>
          <w:rFonts w:ascii="Arial Rounded MT Bold" w:hAnsi="Arial Rounded MT Bold"/>
        </w:rPr>
        <w:t>.</w:t>
      </w:r>
    </w:p>
    <w:p w:rsidR="001E5047" w:rsidRDefault="001E5047" w:rsidP="004161F1">
      <w:pPr>
        <w:spacing w:after="0"/>
        <w:rPr>
          <w:rFonts w:ascii="Arial Rounded MT Bold" w:hAnsi="Arial Rounded MT Bold"/>
        </w:rPr>
      </w:pPr>
    </w:p>
    <w:p w:rsidR="00420023" w:rsidRDefault="004161F1" w:rsidP="00420023">
      <w:pPr>
        <w:spacing w:after="0"/>
        <w:ind w:right="-270"/>
        <w:rPr>
          <w:rFonts w:ascii="Arial Rounded MT Bold" w:hAnsi="Arial Rounded MT Bold"/>
          <w:color w:val="00A400"/>
        </w:rPr>
      </w:pPr>
      <w:r>
        <w:rPr>
          <w:rFonts w:ascii="Arial Rounded MT Bold" w:hAnsi="Arial Rounded MT Bold"/>
        </w:rPr>
        <w:t xml:space="preserve">When the unit is not occupied, the </w:t>
      </w:r>
      <w:r w:rsidR="00420023" w:rsidRPr="002B763E">
        <w:rPr>
          <w:rFonts w:ascii="Arial Rounded MT Bold" w:hAnsi="Arial Rounded MT Bold"/>
          <w:color w:val="00A400"/>
        </w:rPr>
        <w:t>iPachie™</w:t>
      </w:r>
      <w:r w:rsidR="00420023">
        <w:rPr>
          <w:rFonts w:ascii="Arial Rounded MT Bold" w:hAnsi="Arial Rounded MT Bold"/>
          <w:color w:val="00A400"/>
        </w:rPr>
        <w:t xml:space="preserve"> </w:t>
      </w:r>
    </w:p>
    <w:p w:rsidR="00420023" w:rsidRDefault="00680DEA" w:rsidP="00420023">
      <w:pPr>
        <w:spacing w:after="0"/>
        <w:ind w:right="-270"/>
        <w:rPr>
          <w:rFonts w:ascii="Arial Rounded MT Bold" w:hAnsi="Arial Rounded MT Bold"/>
        </w:rPr>
      </w:pPr>
      <w:r>
        <w:rPr>
          <w:rFonts w:ascii="Arial Rounded MT Bold" w:hAnsi="Arial Rounded MT Bold"/>
        </w:rPr>
        <w:t xml:space="preserve">will moderate </w:t>
      </w:r>
      <w:r w:rsidR="004161F1">
        <w:rPr>
          <w:rFonts w:ascii="Arial Rounded MT Bold" w:hAnsi="Arial Rounded MT Bold"/>
        </w:rPr>
        <w:t>temperature</w:t>
      </w:r>
      <w:r>
        <w:rPr>
          <w:rFonts w:ascii="Arial Rounded MT Bold" w:hAnsi="Arial Rounded MT Bold"/>
        </w:rPr>
        <w:t>s</w:t>
      </w:r>
      <w:r w:rsidR="004161F1">
        <w:rPr>
          <w:rFonts w:ascii="Arial Rounded MT Bold" w:hAnsi="Arial Rounded MT Bold"/>
        </w:rPr>
        <w:t xml:space="preserve"> </w:t>
      </w:r>
      <w:r w:rsidR="00924F02">
        <w:rPr>
          <w:rFonts w:ascii="Arial Rounded MT Bold" w:hAnsi="Arial Rounded MT Bold"/>
        </w:rPr>
        <w:t xml:space="preserve">in accordance with pre-set </w:t>
      </w:r>
      <w:r>
        <w:rPr>
          <w:rFonts w:ascii="Arial Rounded MT Bold" w:hAnsi="Arial Rounded MT Bold"/>
        </w:rPr>
        <w:t xml:space="preserve">energy saving </w:t>
      </w:r>
      <w:r w:rsidR="00F52F53">
        <w:rPr>
          <w:rFonts w:ascii="Arial Rounded MT Bold" w:hAnsi="Arial Rounded MT Bold"/>
        </w:rPr>
        <w:t>modes</w:t>
      </w:r>
      <w:r w:rsidR="004161F1">
        <w:rPr>
          <w:rFonts w:ascii="Arial Rounded MT Bold" w:hAnsi="Arial Rounded MT Bold"/>
        </w:rPr>
        <w:t>.</w:t>
      </w:r>
      <w:r w:rsidR="00924F02">
        <w:rPr>
          <w:rFonts w:ascii="Arial Rounded MT Bold" w:hAnsi="Arial Rounded MT Bold"/>
        </w:rPr>
        <w:t xml:space="preserve">  </w:t>
      </w:r>
      <w:r>
        <w:rPr>
          <w:rFonts w:ascii="Arial Rounded MT Bold" w:hAnsi="Arial Rounded MT Bold"/>
        </w:rPr>
        <w:t>It</w:t>
      </w:r>
      <w:r w:rsidR="001E5047">
        <w:rPr>
          <w:rFonts w:ascii="Arial Rounded MT Bold" w:hAnsi="Arial Rounded MT Bold"/>
        </w:rPr>
        <w:t xml:space="preserve"> </w:t>
      </w:r>
      <w:r>
        <w:rPr>
          <w:rFonts w:ascii="Arial Rounded MT Bold" w:hAnsi="Arial Rounded MT Bold"/>
        </w:rPr>
        <w:t xml:space="preserve">can </w:t>
      </w:r>
      <w:r w:rsidR="00924F02">
        <w:rPr>
          <w:rFonts w:ascii="Arial Rounded MT Bold" w:hAnsi="Arial Rounded MT Bold"/>
        </w:rPr>
        <w:t>also s</w:t>
      </w:r>
      <w:r>
        <w:rPr>
          <w:rFonts w:ascii="Arial Rounded MT Bold" w:hAnsi="Arial Rounded MT Bold"/>
        </w:rPr>
        <w:t>end</w:t>
      </w:r>
      <w:r w:rsidR="00420023">
        <w:rPr>
          <w:rFonts w:ascii="Arial Rounded MT Bold" w:hAnsi="Arial Rounded MT Bold"/>
        </w:rPr>
        <w:t xml:space="preserve"> </w:t>
      </w:r>
      <w:r w:rsidR="001E5047">
        <w:rPr>
          <w:rFonts w:ascii="Arial Rounded MT Bold" w:hAnsi="Arial Rounded MT Bold"/>
        </w:rPr>
        <w:t>occupancy signals to the Thermonator</w:t>
      </w:r>
      <w:r w:rsidR="001E5047" w:rsidRPr="008125C4">
        <w:rPr>
          <w:rFonts w:ascii="Arial Rounded MT Bold" w:hAnsi="Arial Rounded MT Bold"/>
        </w:rPr>
        <w:t>™</w:t>
      </w:r>
      <w:r w:rsidR="001E5047">
        <w:rPr>
          <w:rFonts w:ascii="Arial Rounded MT Bold" w:hAnsi="Arial Rounded MT Bold"/>
        </w:rPr>
        <w:t xml:space="preserve">. </w:t>
      </w:r>
    </w:p>
    <w:p w:rsidR="008125C4" w:rsidRDefault="001E5047" w:rsidP="00420023">
      <w:pPr>
        <w:spacing w:after="0"/>
        <w:ind w:right="-270"/>
        <w:rPr>
          <w:rFonts w:ascii="Arial Rounded MT Bold" w:hAnsi="Arial Rounded MT Bold"/>
        </w:rPr>
      </w:pPr>
      <w:r w:rsidRPr="002B763E">
        <w:rPr>
          <w:rFonts w:ascii="Arial Rounded MT Bold" w:hAnsi="Arial Rounded MT Bold"/>
        </w:rPr>
        <w:t>The</w:t>
      </w:r>
      <w:r w:rsidRPr="002B763E">
        <w:rPr>
          <w:rFonts w:ascii="Arial Rounded MT Bold" w:hAnsi="Arial Rounded MT Bold"/>
          <w:b/>
          <w:color w:val="00A400"/>
        </w:rPr>
        <w:t xml:space="preserve"> </w:t>
      </w:r>
      <w:r w:rsidRPr="002B763E">
        <w:rPr>
          <w:rFonts w:ascii="Arial Rounded MT Bold" w:hAnsi="Arial Rounded MT Bold"/>
          <w:color w:val="00A400"/>
        </w:rPr>
        <w:t>iPachie™</w:t>
      </w:r>
      <w:r>
        <w:rPr>
          <w:rFonts w:ascii="Arial Rounded MT Bold" w:hAnsi="Arial Rounded MT Bold"/>
        </w:rPr>
        <w:t xml:space="preserve"> is wired to the HVAC unit, and </w:t>
      </w:r>
      <w:r w:rsidR="00680DEA">
        <w:rPr>
          <w:rFonts w:ascii="Arial Rounded MT Bold" w:hAnsi="Arial Rounded MT Bold"/>
        </w:rPr>
        <w:t xml:space="preserve">both </w:t>
      </w:r>
      <w:r>
        <w:rPr>
          <w:rFonts w:ascii="Arial Rounded MT Bold" w:hAnsi="Arial Rounded MT Bold"/>
        </w:rPr>
        <w:t xml:space="preserve">transmits and receives </w:t>
      </w:r>
      <w:r w:rsidR="00EF2D7B">
        <w:rPr>
          <w:rFonts w:ascii="Arial Rounded MT Bold" w:hAnsi="Arial Rounded MT Bold"/>
        </w:rPr>
        <w:t xml:space="preserve">RF </w:t>
      </w:r>
      <w:r>
        <w:rPr>
          <w:rFonts w:ascii="Arial Rounded MT Bold" w:hAnsi="Arial Rounded MT Bold"/>
        </w:rPr>
        <w:t xml:space="preserve">signals </w:t>
      </w:r>
      <w:r w:rsidR="00EF2D7B">
        <w:rPr>
          <w:rFonts w:ascii="Arial Rounded MT Bold" w:hAnsi="Arial Rounded MT Bold"/>
        </w:rPr>
        <w:t>to and from the other devices throughout the condo.</w:t>
      </w:r>
    </w:p>
    <w:p w:rsidR="00EF2D7B" w:rsidRDefault="00EF2D7B" w:rsidP="004161F1">
      <w:pPr>
        <w:spacing w:after="0"/>
        <w:rPr>
          <w:rFonts w:ascii="Arial Rounded MT Bold" w:hAnsi="Arial Rounded MT Bold"/>
        </w:rPr>
      </w:pPr>
    </w:p>
    <w:p w:rsidR="00EF2D7B" w:rsidRDefault="00EF2D7B" w:rsidP="00420023">
      <w:pPr>
        <w:tabs>
          <w:tab w:val="left" w:pos="9720"/>
        </w:tabs>
        <w:spacing w:after="0"/>
        <w:rPr>
          <w:rFonts w:ascii="Arial Rounded MT Bold" w:hAnsi="Arial Rounded MT Bold"/>
        </w:rPr>
      </w:pPr>
      <w:r w:rsidRPr="002B763E">
        <w:rPr>
          <w:rFonts w:ascii="Arial Rounded MT Bold" w:hAnsi="Arial Rounded MT Bold"/>
          <w:noProof/>
        </w:rPr>
        <w:drawing>
          <wp:anchor distT="0" distB="0" distL="114300" distR="114300" simplePos="0" relativeHeight="251676672" behindDoc="0" locked="0" layoutInCell="1" allowOverlap="1">
            <wp:simplePos x="0" y="0"/>
            <wp:positionH relativeFrom="column">
              <wp:posOffset>3409950</wp:posOffset>
            </wp:positionH>
            <wp:positionV relativeFrom="paragraph">
              <wp:posOffset>71755</wp:posOffset>
            </wp:positionV>
            <wp:extent cx="2790825" cy="395478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3954780"/>
                    </a:xfrm>
                    <a:prstGeom prst="rect">
                      <a:avLst/>
                    </a:prstGeom>
                    <a:noFill/>
                    <a:ln>
                      <a:noFill/>
                    </a:ln>
                  </pic:spPr>
                </pic:pic>
              </a:graphicData>
            </a:graphic>
          </wp:anchor>
        </w:drawing>
      </w:r>
      <w:r w:rsidRPr="002B763E">
        <w:rPr>
          <w:rFonts w:ascii="Arial Rounded MT Bold" w:hAnsi="Arial Rounded MT Bold"/>
        </w:rPr>
        <w:t xml:space="preserve">The </w:t>
      </w:r>
      <w:r w:rsidRPr="002B763E">
        <w:rPr>
          <w:rFonts w:ascii="Arial Rounded MT Bold" w:hAnsi="Arial Rounded MT Bold"/>
          <w:color w:val="00A400"/>
        </w:rPr>
        <w:t>iPachie™</w:t>
      </w:r>
      <w:r>
        <w:rPr>
          <w:rFonts w:ascii="Arial Rounded MT Bold" w:hAnsi="Arial Rounded MT Bold"/>
        </w:rPr>
        <w:t xml:space="preserve"> replaces the orig</w:t>
      </w:r>
      <w:r w:rsidR="004E2887">
        <w:rPr>
          <w:rFonts w:ascii="Arial Rounded MT Bold" w:hAnsi="Arial Rounded MT Bold"/>
        </w:rPr>
        <w:t>inal thermostat</w:t>
      </w:r>
      <w:r w:rsidR="00680DEA">
        <w:rPr>
          <w:rFonts w:ascii="Arial Rounded MT Bold" w:hAnsi="Arial Rounded MT Bold"/>
        </w:rPr>
        <w:t xml:space="preserve">. </w:t>
      </w:r>
      <w:r>
        <w:rPr>
          <w:rFonts w:ascii="Arial Rounded MT Bold" w:hAnsi="Arial Rounded MT Bold"/>
        </w:rPr>
        <w:t>Guest temperature</w:t>
      </w:r>
      <w:r w:rsidR="00680DEA">
        <w:rPr>
          <w:rFonts w:ascii="Arial Rounded MT Bold" w:hAnsi="Arial Rounded MT Bold"/>
        </w:rPr>
        <w:t>s</w:t>
      </w:r>
      <w:r>
        <w:rPr>
          <w:rFonts w:ascii="Arial Rounded MT Bold" w:hAnsi="Arial Rounded MT Bold"/>
        </w:rPr>
        <w:t xml:space="preserve"> </w:t>
      </w:r>
      <w:r w:rsidR="00680DEA">
        <w:rPr>
          <w:rFonts w:ascii="Arial Rounded MT Bold" w:hAnsi="Arial Rounded MT Bold"/>
        </w:rPr>
        <w:t>are</w:t>
      </w:r>
      <w:r>
        <w:rPr>
          <w:rFonts w:ascii="Arial Rounded MT Bold" w:hAnsi="Arial Rounded MT Bold"/>
        </w:rPr>
        <w:t xml:space="preserve"> set by the up and down arrows</w:t>
      </w:r>
      <w:r w:rsidR="00680DEA">
        <w:rPr>
          <w:rFonts w:ascii="Arial Rounded MT Bold" w:hAnsi="Arial Rounded MT Bold"/>
        </w:rPr>
        <w:t xml:space="preserve"> and</w:t>
      </w:r>
      <w:r w:rsidR="00EF1F63">
        <w:rPr>
          <w:rFonts w:ascii="Arial Rounded MT Bold" w:hAnsi="Arial Rounded MT Bold"/>
        </w:rPr>
        <w:t xml:space="preserve"> the</w:t>
      </w:r>
      <w:r w:rsidR="00680DEA">
        <w:rPr>
          <w:rFonts w:ascii="Arial Rounded MT Bold" w:hAnsi="Arial Rounded MT Bold"/>
        </w:rPr>
        <w:t xml:space="preserve"> mode button select</w:t>
      </w:r>
      <w:r w:rsidR="00EF1F63">
        <w:rPr>
          <w:rFonts w:ascii="Arial Rounded MT Bold" w:hAnsi="Arial Rounded MT Bold"/>
        </w:rPr>
        <w:t>s</w:t>
      </w:r>
      <w:r w:rsidR="00680DEA">
        <w:rPr>
          <w:rFonts w:ascii="Arial Rounded MT Bold" w:hAnsi="Arial Rounded MT Bold"/>
        </w:rPr>
        <w:t xml:space="preserve"> heat or cool</w:t>
      </w:r>
      <w:r>
        <w:rPr>
          <w:rFonts w:ascii="Arial Rounded MT Bold" w:hAnsi="Arial Rounded MT Bold"/>
        </w:rPr>
        <w:t>; all other functions are automatic</w:t>
      </w:r>
    </w:p>
    <w:p w:rsidR="00680DEA" w:rsidRDefault="00680DEA" w:rsidP="004161F1">
      <w:pPr>
        <w:spacing w:after="0"/>
        <w:rPr>
          <w:rFonts w:ascii="Arial Rounded MT Bold" w:hAnsi="Arial Rounded MT Bold"/>
        </w:rPr>
      </w:pPr>
    </w:p>
    <w:p w:rsidR="00EF2D7B" w:rsidRPr="002B763E" w:rsidRDefault="004E2887" w:rsidP="004161F1">
      <w:pPr>
        <w:spacing w:after="0"/>
        <w:rPr>
          <w:rFonts w:ascii="Arial Rounded MT Bold" w:hAnsi="Arial Rounded MT Bold"/>
        </w:rPr>
      </w:pPr>
      <w:r>
        <w:rPr>
          <w:rFonts w:ascii="Arial Rounded MT Bold" w:hAnsi="Arial Rounded MT Bold"/>
        </w:rPr>
        <w:t xml:space="preserve">The </w:t>
      </w:r>
      <w:r w:rsidRPr="002B763E">
        <w:rPr>
          <w:rFonts w:ascii="Arial Rounded MT Bold" w:hAnsi="Arial Rounded MT Bold"/>
          <w:color w:val="00A400"/>
        </w:rPr>
        <w:t>iPa</w:t>
      </w:r>
      <w:r w:rsidR="00470BF5" w:rsidRPr="002B763E">
        <w:rPr>
          <w:rFonts w:ascii="Arial Rounded MT Bold" w:hAnsi="Arial Rounded MT Bold"/>
          <w:color w:val="00A400"/>
        </w:rPr>
        <w:t>c</w:t>
      </w:r>
      <w:r w:rsidRPr="002B763E">
        <w:rPr>
          <w:rFonts w:ascii="Arial Rounded MT Bold" w:hAnsi="Arial Rounded MT Bold"/>
          <w:color w:val="00A400"/>
        </w:rPr>
        <w:t>hie™</w:t>
      </w:r>
      <w:r>
        <w:rPr>
          <w:rFonts w:ascii="Arial Rounded MT Bold" w:hAnsi="Arial Rounded MT Bold"/>
        </w:rPr>
        <w:t xml:space="preserve"> includes Advanced Occupancy Detection (AOD)</w:t>
      </w:r>
      <w:r w:rsidR="00F52F53">
        <w:rPr>
          <w:rFonts w:ascii="Arial Rounded MT Bold" w:hAnsi="Arial Rounded MT Bold"/>
        </w:rPr>
        <w:t>. AOD senses occupancy through the entry door sensor(s)</w:t>
      </w:r>
      <w:r>
        <w:rPr>
          <w:rFonts w:ascii="Arial Rounded MT Bold" w:hAnsi="Arial Rounded MT Bold"/>
        </w:rPr>
        <w:t xml:space="preserve">. But what's important is what the </w:t>
      </w:r>
      <w:r w:rsidRPr="00420023">
        <w:rPr>
          <w:rFonts w:ascii="Arial Rounded MT Bold" w:hAnsi="Arial Rounded MT Bold"/>
          <w:color w:val="00A400"/>
        </w:rPr>
        <w:t>iPachie™</w:t>
      </w:r>
      <w:r>
        <w:rPr>
          <w:rFonts w:ascii="Arial Rounded MT Bold" w:hAnsi="Arial Rounded MT Bold"/>
        </w:rPr>
        <w:t xml:space="preserve"> does with the information. In addition to sending signals to the Thermonator™ and the </w:t>
      </w:r>
      <w:r w:rsidRPr="00420023">
        <w:rPr>
          <w:rFonts w:ascii="Arial Rounded MT Bold" w:hAnsi="Arial Rounded MT Bold"/>
          <w:color w:val="0000FF"/>
        </w:rPr>
        <w:t>WaterGate™</w:t>
      </w:r>
      <w:r>
        <w:rPr>
          <w:rFonts w:ascii="Arial Rounded MT Bold" w:hAnsi="Arial Rounded MT Bold"/>
        </w:rPr>
        <w:t xml:space="preserve">, </w:t>
      </w:r>
      <w:r w:rsidR="00EF1F63">
        <w:rPr>
          <w:rFonts w:ascii="Arial Rounded MT Bold" w:hAnsi="Arial Rounded MT Bold"/>
        </w:rPr>
        <w:t xml:space="preserve">the </w:t>
      </w:r>
      <w:r w:rsidR="00EF1F63" w:rsidRPr="00420023">
        <w:rPr>
          <w:rFonts w:ascii="Arial Rounded MT Bold" w:hAnsi="Arial Rounded MT Bold"/>
          <w:color w:val="00A400"/>
        </w:rPr>
        <w:t>iPachie™</w:t>
      </w:r>
      <w:r w:rsidR="00EF1F63" w:rsidRPr="00EF1F63">
        <w:rPr>
          <w:rFonts w:ascii="Arial Rounded MT Bold" w:hAnsi="Arial Rounded MT Bold"/>
        </w:rPr>
        <w:t xml:space="preserve"> </w:t>
      </w:r>
      <w:r w:rsidR="00EF1F63">
        <w:rPr>
          <w:rFonts w:ascii="Arial Rounded MT Bold" w:hAnsi="Arial Rounded MT Bold"/>
        </w:rPr>
        <w:t>also moderate</w:t>
      </w:r>
      <w:r w:rsidR="00F52F53">
        <w:rPr>
          <w:rFonts w:ascii="Arial Rounded MT Bold" w:hAnsi="Arial Rounded MT Bold"/>
        </w:rPr>
        <w:t>s</w:t>
      </w:r>
      <w:r w:rsidR="00EF1F63">
        <w:rPr>
          <w:rFonts w:ascii="Arial Rounded MT Bold" w:hAnsi="Arial Rounded MT Bold"/>
        </w:rPr>
        <w:t xml:space="preserve"> the indoor temperatures </w:t>
      </w:r>
      <w:r w:rsidR="00EF1F63" w:rsidRPr="00EF1F63">
        <w:rPr>
          <w:rFonts w:ascii="Arial Rounded MT Bold" w:hAnsi="Arial Rounded MT Bold"/>
        </w:rPr>
        <w:t xml:space="preserve">when guests are gone 6-8 hours a day, </w:t>
      </w:r>
      <w:r w:rsidR="00F52F53">
        <w:rPr>
          <w:rFonts w:ascii="Arial Rounded MT Bold" w:hAnsi="Arial Rounded MT Bold"/>
        </w:rPr>
        <w:t>moving</w:t>
      </w:r>
      <w:r w:rsidR="00EF1F63">
        <w:rPr>
          <w:rFonts w:ascii="Arial Rounded MT Bold" w:hAnsi="Arial Rounded MT Bold"/>
        </w:rPr>
        <w:t xml:space="preserve"> </w:t>
      </w:r>
      <w:r w:rsidR="00F52F53">
        <w:rPr>
          <w:rFonts w:ascii="Arial Rounded MT Bold" w:hAnsi="Arial Rounded MT Bold"/>
        </w:rPr>
        <w:t xml:space="preserve">first </w:t>
      </w:r>
      <w:r w:rsidR="00EF1F63">
        <w:rPr>
          <w:rFonts w:ascii="Arial Rounded MT Bold" w:hAnsi="Arial Rounded MT Bold"/>
        </w:rPr>
        <w:t xml:space="preserve">into </w:t>
      </w:r>
      <w:r w:rsidR="00F52F53">
        <w:rPr>
          <w:rFonts w:ascii="Arial Rounded MT Bold" w:hAnsi="Arial Rounded MT Bold"/>
        </w:rPr>
        <w:t xml:space="preserve">the </w:t>
      </w:r>
      <w:r w:rsidR="00EF1F63">
        <w:rPr>
          <w:rFonts w:ascii="Arial Rounded MT Bold" w:hAnsi="Arial Rounded MT Bold"/>
        </w:rPr>
        <w:t xml:space="preserve">Away, </w:t>
      </w:r>
      <w:r w:rsidR="00F52F53">
        <w:rPr>
          <w:rFonts w:ascii="Arial Rounded MT Bold" w:hAnsi="Arial Rounded MT Bold"/>
        </w:rPr>
        <w:t xml:space="preserve">then </w:t>
      </w:r>
      <w:r w:rsidR="00EF1F63">
        <w:rPr>
          <w:rFonts w:ascii="Arial Rounded MT Bold" w:hAnsi="Arial Rounded MT Bold"/>
        </w:rPr>
        <w:t>Hold, and finally</w:t>
      </w:r>
      <w:r w:rsidR="00EF1F63" w:rsidRPr="00F52F53">
        <w:rPr>
          <w:rFonts w:ascii="Arial Rounded MT Bold" w:hAnsi="Arial Rounded MT Bold"/>
        </w:rPr>
        <w:t>, into</w:t>
      </w:r>
      <w:r w:rsidR="00EF1F63" w:rsidRPr="00470BF5">
        <w:rPr>
          <w:rFonts w:ascii="Arial Rounded MT Bold" w:hAnsi="Arial Rounded MT Bold"/>
          <w:color w:val="0000FF"/>
        </w:rPr>
        <w:t xml:space="preserve"> </w:t>
      </w:r>
      <w:r w:rsidR="00EF1F63">
        <w:rPr>
          <w:rFonts w:ascii="Arial Rounded MT Bold" w:hAnsi="Arial Rounded MT Bold"/>
        </w:rPr>
        <w:t>Vacant mode,</w:t>
      </w:r>
      <w:r w:rsidR="002B763E">
        <w:rPr>
          <w:rFonts w:ascii="Arial Rounded MT Bold" w:hAnsi="Arial Rounded MT Bold"/>
        </w:rPr>
        <w:t xml:space="preserve"> using timers. Ea</w:t>
      </w:r>
      <w:r w:rsidR="00EF1F63" w:rsidRPr="00F52F53">
        <w:rPr>
          <w:rFonts w:ascii="Arial Rounded MT Bold" w:hAnsi="Arial Rounded MT Bold"/>
        </w:rPr>
        <w:t xml:space="preserve">ch </w:t>
      </w:r>
      <w:r w:rsidR="00F52F53" w:rsidRPr="00F52F53">
        <w:rPr>
          <w:rFonts w:ascii="Arial Rounded MT Bold" w:hAnsi="Arial Rounded MT Bold"/>
        </w:rPr>
        <w:t>mode ha</w:t>
      </w:r>
      <w:r w:rsidR="002B763E">
        <w:rPr>
          <w:rFonts w:ascii="Arial Rounded MT Bold" w:hAnsi="Arial Rounded MT Bold"/>
        </w:rPr>
        <w:t>s</w:t>
      </w:r>
      <w:r w:rsidR="00EF1F63">
        <w:rPr>
          <w:rFonts w:ascii="Arial Rounded MT Bold" w:hAnsi="Arial Rounded MT Bold"/>
        </w:rPr>
        <w:t xml:space="preserve"> </w:t>
      </w:r>
      <w:r w:rsidR="00F52F53">
        <w:rPr>
          <w:rFonts w:ascii="Arial Rounded MT Bold" w:hAnsi="Arial Rounded MT Bold"/>
        </w:rPr>
        <w:t xml:space="preserve">progressively </w:t>
      </w:r>
      <w:proofErr w:type="gramStart"/>
      <w:r w:rsidR="00F52F53">
        <w:rPr>
          <w:rFonts w:ascii="Arial Rounded MT Bold" w:hAnsi="Arial Rounded MT Bold"/>
        </w:rPr>
        <w:t xml:space="preserve">more </w:t>
      </w:r>
      <w:r w:rsidR="00EF1F63">
        <w:rPr>
          <w:rFonts w:ascii="Arial Rounded MT Bold" w:hAnsi="Arial Rounded MT Bold"/>
        </w:rPr>
        <w:t xml:space="preserve"> </w:t>
      </w:r>
      <w:r w:rsidR="002B763E">
        <w:rPr>
          <w:rFonts w:ascii="Arial Rounded MT Bold" w:hAnsi="Arial Rounded MT Bold"/>
        </w:rPr>
        <w:t>energy</w:t>
      </w:r>
      <w:proofErr w:type="gramEnd"/>
      <w:r w:rsidR="002B763E">
        <w:rPr>
          <w:rFonts w:ascii="Arial Rounded MT Bold" w:hAnsi="Arial Rounded MT Bold"/>
        </w:rPr>
        <w:t xml:space="preserve"> saving </w:t>
      </w:r>
      <w:r w:rsidR="00EF1F63">
        <w:rPr>
          <w:rFonts w:ascii="Arial Rounded MT Bold" w:hAnsi="Arial Rounded MT Bold"/>
        </w:rPr>
        <w:t>temperature</w:t>
      </w:r>
      <w:r w:rsidR="002B763E">
        <w:rPr>
          <w:rFonts w:ascii="Arial Rounded MT Bold" w:hAnsi="Arial Rounded MT Bold"/>
        </w:rPr>
        <w:t>s</w:t>
      </w:r>
      <w:r w:rsidR="00EF1F63">
        <w:rPr>
          <w:rFonts w:ascii="Arial Rounded MT Bold" w:hAnsi="Arial Rounded MT Bold"/>
        </w:rPr>
        <w:t xml:space="preserve"> </w:t>
      </w:r>
      <w:r w:rsidR="00F52F53">
        <w:rPr>
          <w:rFonts w:ascii="Arial Rounded MT Bold" w:hAnsi="Arial Rounded MT Bold"/>
        </w:rPr>
        <w:t xml:space="preserve">to </w:t>
      </w:r>
      <w:r w:rsidRPr="00EF1F63">
        <w:rPr>
          <w:rFonts w:ascii="Arial Rounded MT Bold" w:hAnsi="Arial Rounded MT Bold"/>
        </w:rPr>
        <w:t>sav</w:t>
      </w:r>
      <w:r w:rsidR="00F52F53">
        <w:rPr>
          <w:rFonts w:ascii="Arial Rounded MT Bold" w:hAnsi="Arial Rounded MT Bold"/>
        </w:rPr>
        <w:t>e</w:t>
      </w:r>
      <w:r w:rsidRPr="00EF1F63">
        <w:rPr>
          <w:rFonts w:ascii="Arial Rounded MT Bold" w:hAnsi="Arial Rounded MT Bold"/>
        </w:rPr>
        <w:t xml:space="preserve"> unnecessary use of heating and cooling</w:t>
      </w:r>
      <w:r>
        <w:rPr>
          <w:rFonts w:ascii="Arial Rounded MT Bold" w:hAnsi="Arial Rounded MT Bold"/>
        </w:rPr>
        <w:t xml:space="preserve"> </w:t>
      </w:r>
      <w:r w:rsidRPr="00EF1F63">
        <w:rPr>
          <w:rFonts w:ascii="Arial Rounded MT Bold" w:hAnsi="Arial Rounded MT Bold"/>
        </w:rPr>
        <w:t>power</w:t>
      </w:r>
      <w:r w:rsidR="00EF1F63">
        <w:rPr>
          <w:rFonts w:ascii="Arial Rounded MT Bold" w:hAnsi="Arial Rounded MT Bold"/>
        </w:rPr>
        <w:t xml:space="preserve"> while they are gone.</w:t>
      </w:r>
      <w:r w:rsidRPr="00470BF5">
        <w:rPr>
          <w:rFonts w:ascii="Arial Rounded MT Bold" w:hAnsi="Arial Rounded MT Bold"/>
          <w:color w:val="0000FF"/>
        </w:rPr>
        <w:t xml:space="preserve"> </w:t>
      </w:r>
      <w:r w:rsidR="002B763E" w:rsidRPr="002B763E">
        <w:rPr>
          <w:rFonts w:ascii="Arial Rounded MT Bold" w:hAnsi="Arial Rounded MT Bold"/>
        </w:rPr>
        <w:t>Yet,</w:t>
      </w:r>
      <w:r w:rsidR="002B763E">
        <w:rPr>
          <w:rFonts w:ascii="Arial Rounded MT Bold" w:hAnsi="Arial Rounded MT Bold"/>
          <w:color w:val="0000FF"/>
        </w:rPr>
        <w:t xml:space="preserve"> </w:t>
      </w:r>
      <w:r w:rsidR="002B763E" w:rsidRPr="002B763E">
        <w:rPr>
          <w:rFonts w:ascii="Arial Rounded MT Bold" w:hAnsi="Arial Rounded MT Bold"/>
        </w:rPr>
        <w:t>w</w:t>
      </w:r>
      <w:r>
        <w:rPr>
          <w:rFonts w:ascii="Arial Rounded MT Bold" w:hAnsi="Arial Rounded MT Bold"/>
        </w:rPr>
        <w:t>hen</w:t>
      </w:r>
      <w:r w:rsidR="00EF1F63">
        <w:rPr>
          <w:rFonts w:ascii="Arial Rounded MT Bold" w:hAnsi="Arial Rounded MT Bold"/>
        </w:rPr>
        <w:t xml:space="preserve"> guests return and open the entry door, </w:t>
      </w:r>
      <w:r>
        <w:rPr>
          <w:rFonts w:ascii="Arial Rounded MT Bold" w:hAnsi="Arial Rounded MT Bold"/>
        </w:rPr>
        <w:t>the AO</w:t>
      </w:r>
      <w:r w:rsidR="00470BF5">
        <w:rPr>
          <w:rFonts w:ascii="Arial Rounded MT Bold" w:hAnsi="Arial Rounded MT Bold"/>
        </w:rPr>
        <w:t>D</w:t>
      </w:r>
      <w:r>
        <w:rPr>
          <w:rFonts w:ascii="Arial Rounded MT Bold" w:hAnsi="Arial Rounded MT Bold"/>
        </w:rPr>
        <w:t xml:space="preserve"> senses occupancy</w:t>
      </w:r>
      <w:r w:rsidR="002B763E">
        <w:rPr>
          <w:rFonts w:ascii="Arial Rounded MT Bold" w:hAnsi="Arial Rounded MT Bold"/>
        </w:rPr>
        <w:t xml:space="preserve"> and returns to the </w:t>
      </w:r>
      <w:r w:rsidR="00420023">
        <w:rPr>
          <w:rFonts w:ascii="Arial Rounded MT Bold" w:hAnsi="Arial Rounded MT Bold"/>
        </w:rPr>
        <w:t xml:space="preserve">guests </w:t>
      </w:r>
      <w:r w:rsidR="002B763E">
        <w:rPr>
          <w:rFonts w:ascii="Arial Rounded MT Bold" w:hAnsi="Arial Rounded MT Bold"/>
        </w:rPr>
        <w:t xml:space="preserve">previously set temperature. </w:t>
      </w:r>
      <w:r w:rsidR="00F4229F">
        <w:rPr>
          <w:rFonts w:ascii="Arial Rounded MT Bold" w:hAnsi="Arial Rounded MT Bold"/>
        </w:rPr>
        <w:t>This means when</w:t>
      </w:r>
      <w:r w:rsidR="00470BF5">
        <w:rPr>
          <w:rFonts w:ascii="Arial Rounded MT Bold" w:hAnsi="Arial Rounded MT Bold"/>
        </w:rPr>
        <w:t xml:space="preserve"> </w:t>
      </w:r>
      <w:r w:rsidR="00470BF5" w:rsidRPr="002B763E">
        <w:rPr>
          <w:rFonts w:ascii="Arial Rounded MT Bold" w:hAnsi="Arial Rounded MT Bold"/>
        </w:rPr>
        <w:t>the property is</w:t>
      </w:r>
      <w:r w:rsidR="00F4229F" w:rsidRPr="002B763E">
        <w:rPr>
          <w:rFonts w:ascii="Arial Rounded MT Bold" w:hAnsi="Arial Rounded MT Bold"/>
        </w:rPr>
        <w:t xml:space="preserve"> not in use,</w:t>
      </w:r>
      <w:r w:rsidR="00F4229F">
        <w:rPr>
          <w:rFonts w:ascii="Arial Rounded MT Bold" w:hAnsi="Arial Rounded MT Bold"/>
        </w:rPr>
        <w:t xml:space="preserve"> </w:t>
      </w:r>
      <w:r w:rsidR="00420023">
        <w:rPr>
          <w:rFonts w:ascii="Arial Rounded MT Bold" w:hAnsi="Arial Rounded MT Bold"/>
        </w:rPr>
        <w:t>your systems are</w:t>
      </w:r>
      <w:r w:rsidR="00F4229F" w:rsidRPr="002B763E">
        <w:rPr>
          <w:rFonts w:ascii="Arial Rounded MT Bold" w:hAnsi="Arial Rounded MT Bold"/>
        </w:rPr>
        <w:t xml:space="preserve"> </w:t>
      </w:r>
      <w:r w:rsidR="00F4229F">
        <w:rPr>
          <w:rFonts w:ascii="Arial Rounded MT Bold" w:hAnsi="Arial Rounded MT Bold"/>
        </w:rPr>
        <w:t>maintain</w:t>
      </w:r>
      <w:r w:rsidR="00420023">
        <w:rPr>
          <w:rFonts w:ascii="Arial Rounded MT Bold" w:hAnsi="Arial Rounded MT Bold"/>
        </w:rPr>
        <w:t>ing</w:t>
      </w:r>
      <w:r w:rsidR="00F4229F">
        <w:rPr>
          <w:rFonts w:ascii="Arial Rounded MT Bold" w:hAnsi="Arial Rounded MT Bold"/>
        </w:rPr>
        <w:t xml:space="preserve"> </w:t>
      </w:r>
      <w:r w:rsidR="005C7A14">
        <w:rPr>
          <w:rFonts w:ascii="Arial Rounded MT Bold" w:hAnsi="Arial Rounded MT Bold"/>
        </w:rPr>
        <w:t>energy saving temperatures... Automatically!</w:t>
      </w:r>
      <w:r w:rsidR="00F4229F">
        <w:rPr>
          <w:rFonts w:ascii="Arial Rounded MT Bold" w:hAnsi="Arial Rounded MT Bold"/>
        </w:rPr>
        <w:t xml:space="preserve">  Not only th</w:t>
      </w:r>
      <w:r w:rsidR="002B763E">
        <w:rPr>
          <w:rFonts w:ascii="Arial Rounded MT Bold" w:hAnsi="Arial Rounded MT Bold"/>
        </w:rPr>
        <w:t>is</w:t>
      </w:r>
      <w:r w:rsidR="00F4229F">
        <w:rPr>
          <w:rFonts w:ascii="Arial Rounded MT Bold" w:hAnsi="Arial Rounded MT Bold"/>
        </w:rPr>
        <w:t xml:space="preserve">, but the </w:t>
      </w:r>
      <w:r w:rsidR="00F4229F" w:rsidRPr="002B763E">
        <w:rPr>
          <w:rFonts w:ascii="Arial Rounded MT Bold" w:hAnsi="Arial Rounded MT Bold"/>
          <w:color w:val="00A400"/>
        </w:rPr>
        <w:t>iPachie™</w:t>
      </w:r>
      <w:r w:rsidR="00F4229F">
        <w:rPr>
          <w:rFonts w:ascii="Arial Rounded MT Bold" w:hAnsi="Arial Rounded MT Bold"/>
        </w:rPr>
        <w:t xml:space="preserve"> causes the HVAC to run in Fan Mode every </w:t>
      </w:r>
      <w:r w:rsidR="002B763E">
        <w:rPr>
          <w:rFonts w:ascii="Arial Rounded MT Bold" w:hAnsi="Arial Rounded MT Bold"/>
        </w:rPr>
        <w:t>each hour</w:t>
      </w:r>
      <w:r w:rsidR="00F4229F">
        <w:rPr>
          <w:rFonts w:ascii="Arial Rounded MT Bold" w:hAnsi="Arial Rounded MT Bold"/>
        </w:rPr>
        <w:t xml:space="preserve"> for two minutes, </w:t>
      </w:r>
      <w:r w:rsidR="00420023">
        <w:rPr>
          <w:rFonts w:ascii="Arial Rounded MT Bold" w:hAnsi="Arial Rounded MT Bold"/>
        </w:rPr>
        <w:t xml:space="preserve">helping to </w:t>
      </w:r>
      <w:r w:rsidR="005C7A14" w:rsidRPr="002B763E">
        <w:rPr>
          <w:rFonts w:ascii="Arial Rounded MT Bold" w:hAnsi="Arial Rounded MT Bold"/>
        </w:rPr>
        <w:t>prevent cold or hot spots due to</w:t>
      </w:r>
      <w:r w:rsidR="005C7A14">
        <w:rPr>
          <w:rFonts w:ascii="Arial Rounded MT Bold" w:hAnsi="Arial Rounded MT Bold"/>
        </w:rPr>
        <w:t xml:space="preserve"> </w:t>
      </w:r>
      <w:r w:rsidR="005C7A14" w:rsidRPr="002B763E">
        <w:rPr>
          <w:rFonts w:ascii="Arial Rounded MT Bold" w:hAnsi="Arial Rounded MT Bold"/>
        </w:rPr>
        <w:t>stagnant air, possibly causing mold growth</w:t>
      </w:r>
      <w:r w:rsidR="005C7A14">
        <w:rPr>
          <w:rFonts w:ascii="Arial Rounded MT Bold" w:hAnsi="Arial Rounded MT Bold"/>
        </w:rPr>
        <w:t xml:space="preserve">. </w:t>
      </w:r>
      <w:r w:rsidR="00F4229F" w:rsidRPr="002B763E">
        <w:rPr>
          <w:rFonts w:ascii="Arial Rounded MT Bold" w:hAnsi="Arial Rounded MT Bold"/>
        </w:rPr>
        <w:t>All</w:t>
      </w:r>
      <w:r w:rsidR="00F4229F" w:rsidRPr="005C7A14">
        <w:rPr>
          <w:rFonts w:ascii="Arial Rounded MT Bold" w:hAnsi="Arial Rounded MT Bold"/>
          <w:color w:val="0000FF"/>
        </w:rPr>
        <w:t xml:space="preserve"> </w:t>
      </w:r>
      <w:r w:rsidR="00F4229F" w:rsidRPr="002B763E">
        <w:rPr>
          <w:rFonts w:ascii="Arial Rounded MT Bold" w:hAnsi="Arial Rounded MT Bold"/>
          <w:color w:val="00A400"/>
        </w:rPr>
        <w:t>iPachie™</w:t>
      </w:r>
      <w:r w:rsidR="00F4229F">
        <w:rPr>
          <w:rFonts w:ascii="Arial Rounded MT Bold" w:hAnsi="Arial Rounded MT Bold"/>
        </w:rPr>
        <w:t xml:space="preserve"> operating parameters</w:t>
      </w:r>
      <w:r w:rsidR="005C7A14">
        <w:rPr>
          <w:rFonts w:ascii="Arial Rounded MT Bold" w:hAnsi="Arial Rounded MT Bold"/>
        </w:rPr>
        <w:t xml:space="preserve"> </w:t>
      </w:r>
      <w:r w:rsidR="005C7A14" w:rsidRPr="002B763E">
        <w:rPr>
          <w:rFonts w:ascii="Arial Rounded MT Bold" w:hAnsi="Arial Rounded MT Bold"/>
        </w:rPr>
        <w:t>are arbitrary and may be changed</w:t>
      </w:r>
      <w:r w:rsidR="00F4229F">
        <w:rPr>
          <w:rFonts w:ascii="Arial Rounded MT Bold" w:hAnsi="Arial Rounded MT Bold"/>
        </w:rPr>
        <w:t xml:space="preserve">. </w:t>
      </w:r>
      <w:r w:rsidR="005C7A14" w:rsidRPr="002B763E">
        <w:rPr>
          <w:rFonts w:ascii="Arial Rounded MT Bold" w:hAnsi="Arial Rounded MT Bold"/>
        </w:rPr>
        <w:t>In addition</w:t>
      </w:r>
      <w:r w:rsidR="005C7A14" w:rsidRPr="005C7A14">
        <w:rPr>
          <w:rFonts w:ascii="Arial Rounded MT Bold" w:hAnsi="Arial Rounded MT Bold"/>
          <w:color w:val="0000FF"/>
        </w:rPr>
        <w:t>,</w:t>
      </w:r>
      <w:r w:rsidR="005C7A14">
        <w:rPr>
          <w:rFonts w:ascii="Arial Rounded MT Bold" w:hAnsi="Arial Rounded MT Bold"/>
        </w:rPr>
        <w:t xml:space="preserve"> </w:t>
      </w:r>
      <w:r w:rsidR="00420023">
        <w:rPr>
          <w:rFonts w:ascii="Arial Rounded MT Bold" w:hAnsi="Arial Rounded MT Bold"/>
        </w:rPr>
        <w:t>i</w:t>
      </w:r>
      <w:r w:rsidR="00F4229F">
        <w:rPr>
          <w:rFonts w:ascii="Arial Rounded MT Bold" w:hAnsi="Arial Rounded MT Bold"/>
        </w:rPr>
        <w:t xml:space="preserve">t also has a VIP pass </w:t>
      </w:r>
      <w:r w:rsidR="00F4229F" w:rsidRPr="002B763E">
        <w:rPr>
          <w:rFonts w:ascii="Arial Rounded MT Bold" w:hAnsi="Arial Rounded MT Bold"/>
        </w:rPr>
        <w:t xml:space="preserve">code </w:t>
      </w:r>
      <w:r w:rsidR="005C7A14" w:rsidRPr="002B763E">
        <w:rPr>
          <w:rFonts w:ascii="Arial Rounded MT Bold" w:hAnsi="Arial Rounded MT Bold"/>
        </w:rPr>
        <w:t>which allows</w:t>
      </w:r>
      <w:r w:rsidR="005C7A14">
        <w:rPr>
          <w:rFonts w:ascii="Arial Rounded MT Bold" w:hAnsi="Arial Rounded MT Bold"/>
        </w:rPr>
        <w:t xml:space="preserve"> </w:t>
      </w:r>
      <w:r w:rsidR="00F4229F">
        <w:rPr>
          <w:rFonts w:ascii="Arial Rounded MT Bold" w:hAnsi="Arial Rounded MT Bold"/>
        </w:rPr>
        <w:t>owner</w:t>
      </w:r>
      <w:r w:rsidR="00420023">
        <w:rPr>
          <w:rFonts w:ascii="Arial Rounded MT Bold" w:hAnsi="Arial Rounded MT Bold"/>
        </w:rPr>
        <w:t>s</w:t>
      </w:r>
      <w:r w:rsidR="00F4229F">
        <w:rPr>
          <w:rFonts w:ascii="Arial Rounded MT Bold" w:hAnsi="Arial Rounded MT Bold"/>
        </w:rPr>
        <w:t xml:space="preserve"> to</w:t>
      </w:r>
      <w:r w:rsidR="005C7A14">
        <w:rPr>
          <w:rFonts w:ascii="Arial Rounded MT Bold" w:hAnsi="Arial Rounded MT Bold"/>
        </w:rPr>
        <w:t xml:space="preserve"> </w:t>
      </w:r>
      <w:r w:rsidR="005C7A14" w:rsidRPr="00420023">
        <w:rPr>
          <w:rFonts w:ascii="Arial Rounded MT Bold" w:hAnsi="Arial Rounded MT Bold"/>
        </w:rPr>
        <w:t>both</w:t>
      </w:r>
      <w:r w:rsidR="00F4229F" w:rsidRPr="005C7A14">
        <w:rPr>
          <w:rFonts w:ascii="Arial Rounded MT Bold" w:hAnsi="Arial Rounded MT Bold"/>
          <w:color w:val="0000FF"/>
        </w:rPr>
        <w:t xml:space="preserve"> </w:t>
      </w:r>
      <w:r w:rsidR="00F4229F">
        <w:rPr>
          <w:rFonts w:ascii="Arial Rounded MT Bold" w:hAnsi="Arial Rounded MT Bold"/>
        </w:rPr>
        <w:t>override any rental settings</w:t>
      </w:r>
      <w:r w:rsidR="005C7A14">
        <w:rPr>
          <w:rFonts w:ascii="Arial Rounded MT Bold" w:hAnsi="Arial Rounded MT Bold"/>
        </w:rPr>
        <w:t xml:space="preserve"> when they wish to stay in the unit </w:t>
      </w:r>
      <w:r w:rsidR="005C7A14" w:rsidRPr="002B763E">
        <w:rPr>
          <w:rFonts w:ascii="Arial Rounded MT Bold" w:hAnsi="Arial Rounded MT Bold"/>
        </w:rPr>
        <w:t xml:space="preserve">and </w:t>
      </w:r>
      <w:r w:rsidR="00420023">
        <w:rPr>
          <w:rFonts w:ascii="Arial Rounded MT Bold" w:hAnsi="Arial Rounded MT Bold"/>
        </w:rPr>
        <w:t xml:space="preserve">which will </w:t>
      </w:r>
      <w:r w:rsidR="005C7A14" w:rsidRPr="002B763E">
        <w:rPr>
          <w:rFonts w:ascii="Arial Rounded MT Bold" w:hAnsi="Arial Rounded MT Bold"/>
        </w:rPr>
        <w:t>protect all internal settings of the iPachie.</w:t>
      </w:r>
    </w:p>
    <w:p w:rsidR="00420023" w:rsidRDefault="00420023" w:rsidP="005D45FC">
      <w:pPr>
        <w:spacing w:after="0"/>
        <w:jc w:val="center"/>
        <w:rPr>
          <w:rFonts w:ascii="Elephant" w:hAnsi="Elephant"/>
          <w:b/>
          <w:color w:val="00B050"/>
        </w:rPr>
      </w:pPr>
    </w:p>
    <w:p w:rsidR="00EF2D7B" w:rsidRPr="005D45FC" w:rsidRDefault="005D45FC" w:rsidP="005D45FC">
      <w:pPr>
        <w:spacing w:after="0"/>
        <w:jc w:val="center"/>
        <w:rPr>
          <w:rFonts w:ascii="Elephant" w:hAnsi="Elephant"/>
          <w:b/>
          <w:color w:val="00B050"/>
        </w:rPr>
      </w:pPr>
      <w:r w:rsidRPr="005D45FC">
        <w:rPr>
          <w:rFonts w:ascii="Elephant" w:hAnsi="Elephant"/>
          <w:b/>
          <w:color w:val="00B050"/>
        </w:rPr>
        <w:t>Coastal Green Air, Inc.</w:t>
      </w:r>
    </w:p>
    <w:p w:rsidR="005D45FC" w:rsidRDefault="005D45FC" w:rsidP="005D45FC">
      <w:pPr>
        <w:spacing w:after="0"/>
        <w:jc w:val="center"/>
        <w:rPr>
          <w:rFonts w:ascii="Arial Rounded MT Bold" w:hAnsi="Arial Rounded MT Bold"/>
        </w:rPr>
      </w:pPr>
      <w:r>
        <w:rPr>
          <w:rFonts w:ascii="Arial Rounded MT Bold" w:hAnsi="Arial Rounded MT Bold"/>
        </w:rPr>
        <w:t>3817 Gulf Shores Pkwy, Suite 1</w:t>
      </w:r>
    </w:p>
    <w:p w:rsidR="005D45FC" w:rsidRDefault="005D45FC" w:rsidP="005D45FC">
      <w:pPr>
        <w:spacing w:after="0"/>
        <w:jc w:val="center"/>
        <w:rPr>
          <w:rFonts w:ascii="Arial Rounded MT Bold" w:hAnsi="Arial Rounded MT Bold"/>
        </w:rPr>
      </w:pPr>
      <w:r>
        <w:rPr>
          <w:rFonts w:ascii="Arial Rounded MT Bold" w:hAnsi="Arial Rounded MT Bold"/>
        </w:rPr>
        <w:t xml:space="preserve">Gulf Shores, AL </w:t>
      </w:r>
      <w:proofErr w:type="gramStart"/>
      <w:r>
        <w:rPr>
          <w:rFonts w:ascii="Arial Rounded MT Bold" w:hAnsi="Arial Rounded MT Bold"/>
        </w:rPr>
        <w:t>36542  -</w:t>
      </w:r>
      <w:proofErr w:type="gramEnd"/>
      <w:r>
        <w:rPr>
          <w:rFonts w:ascii="Arial Rounded MT Bold" w:hAnsi="Arial Rounded MT Bold"/>
        </w:rPr>
        <w:t xml:space="preserve">  </w:t>
      </w:r>
      <w:r w:rsidRPr="005D45FC">
        <w:rPr>
          <w:rFonts w:ascii="Arial Rounded MT Bold" w:hAnsi="Arial Rounded MT Bold"/>
          <w:b/>
          <w:color w:val="FF0000"/>
        </w:rPr>
        <w:t>251-967-2111</w:t>
      </w:r>
    </w:p>
    <w:p w:rsidR="005D45FC" w:rsidRDefault="005D45FC" w:rsidP="005D45FC">
      <w:pPr>
        <w:spacing w:after="0"/>
        <w:jc w:val="center"/>
        <w:rPr>
          <w:rFonts w:ascii="Arial Rounded MT Bold" w:hAnsi="Arial Rounded MT Bold"/>
        </w:rPr>
      </w:pPr>
    </w:p>
    <w:sectPr w:rsidR="005D45FC" w:rsidSect="005E61A6">
      <w:pgSz w:w="12240" w:h="15840"/>
      <w:pgMar w:top="900" w:right="1170" w:bottom="576"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8F7" w:rsidRDefault="00A918F7" w:rsidP="00F3562D">
      <w:pPr>
        <w:spacing w:after="0" w:line="240" w:lineRule="auto"/>
      </w:pPr>
      <w:r>
        <w:separator/>
      </w:r>
    </w:p>
  </w:endnote>
  <w:endnote w:type="continuationSeparator" w:id="0">
    <w:p w:rsidR="00A918F7" w:rsidRDefault="00A918F7" w:rsidP="00F3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8F7" w:rsidRDefault="00A918F7" w:rsidP="00F3562D">
      <w:pPr>
        <w:spacing w:after="0" w:line="240" w:lineRule="auto"/>
      </w:pPr>
      <w:r>
        <w:separator/>
      </w:r>
    </w:p>
  </w:footnote>
  <w:footnote w:type="continuationSeparator" w:id="0">
    <w:p w:rsidR="00A918F7" w:rsidRDefault="00A918F7" w:rsidP="00F35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50146"/>
    <w:multiLevelType w:val="hybridMultilevel"/>
    <w:tmpl w:val="2C2E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46289C"/>
    <w:multiLevelType w:val="hybridMultilevel"/>
    <w:tmpl w:val="294ED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8DA"/>
    <w:rsid w:val="000178DB"/>
    <w:rsid w:val="00035CAE"/>
    <w:rsid w:val="000507EF"/>
    <w:rsid w:val="000A6C78"/>
    <w:rsid w:val="000C6B83"/>
    <w:rsid w:val="000E235B"/>
    <w:rsid w:val="0013652B"/>
    <w:rsid w:val="0016204E"/>
    <w:rsid w:val="001A3CC4"/>
    <w:rsid w:val="001A7A41"/>
    <w:rsid w:val="001D01DB"/>
    <w:rsid w:val="001E0CC4"/>
    <w:rsid w:val="001E5047"/>
    <w:rsid w:val="00242AB9"/>
    <w:rsid w:val="00290ABD"/>
    <w:rsid w:val="00295DDA"/>
    <w:rsid w:val="00296E66"/>
    <w:rsid w:val="00297F56"/>
    <w:rsid w:val="002B6E66"/>
    <w:rsid w:val="002B763E"/>
    <w:rsid w:val="002D410A"/>
    <w:rsid w:val="002D476B"/>
    <w:rsid w:val="002F4DB6"/>
    <w:rsid w:val="00316FE6"/>
    <w:rsid w:val="00331D1D"/>
    <w:rsid w:val="0036062D"/>
    <w:rsid w:val="00382EB6"/>
    <w:rsid w:val="00386DD2"/>
    <w:rsid w:val="003A6263"/>
    <w:rsid w:val="003B37E6"/>
    <w:rsid w:val="00405CDF"/>
    <w:rsid w:val="004161F1"/>
    <w:rsid w:val="00420023"/>
    <w:rsid w:val="004464C0"/>
    <w:rsid w:val="00466BBD"/>
    <w:rsid w:val="00470BF5"/>
    <w:rsid w:val="0047620E"/>
    <w:rsid w:val="00477FF6"/>
    <w:rsid w:val="004A19EB"/>
    <w:rsid w:val="004B64FF"/>
    <w:rsid w:val="004E2887"/>
    <w:rsid w:val="00503B01"/>
    <w:rsid w:val="0051713F"/>
    <w:rsid w:val="00522918"/>
    <w:rsid w:val="005837B4"/>
    <w:rsid w:val="005A3D10"/>
    <w:rsid w:val="005C7A14"/>
    <w:rsid w:val="005D45FC"/>
    <w:rsid w:val="005E61A6"/>
    <w:rsid w:val="00672973"/>
    <w:rsid w:val="00680DEA"/>
    <w:rsid w:val="00685402"/>
    <w:rsid w:val="00686A39"/>
    <w:rsid w:val="006C4BA6"/>
    <w:rsid w:val="006E498C"/>
    <w:rsid w:val="006F38F6"/>
    <w:rsid w:val="0071115C"/>
    <w:rsid w:val="00715531"/>
    <w:rsid w:val="00720CEB"/>
    <w:rsid w:val="007528EB"/>
    <w:rsid w:val="00753353"/>
    <w:rsid w:val="00771000"/>
    <w:rsid w:val="007E531C"/>
    <w:rsid w:val="008125C4"/>
    <w:rsid w:val="0082365E"/>
    <w:rsid w:val="0083417B"/>
    <w:rsid w:val="00837ABD"/>
    <w:rsid w:val="00842423"/>
    <w:rsid w:val="00862934"/>
    <w:rsid w:val="00862FFA"/>
    <w:rsid w:val="00876E3D"/>
    <w:rsid w:val="008C635E"/>
    <w:rsid w:val="00913805"/>
    <w:rsid w:val="00924F02"/>
    <w:rsid w:val="00927D7D"/>
    <w:rsid w:val="009451E3"/>
    <w:rsid w:val="009A364F"/>
    <w:rsid w:val="009B4AC8"/>
    <w:rsid w:val="009C4D2F"/>
    <w:rsid w:val="009C5D78"/>
    <w:rsid w:val="009C7EF7"/>
    <w:rsid w:val="009E7652"/>
    <w:rsid w:val="00A04D71"/>
    <w:rsid w:val="00A4331E"/>
    <w:rsid w:val="00A918F7"/>
    <w:rsid w:val="00AC70E3"/>
    <w:rsid w:val="00AF4BE4"/>
    <w:rsid w:val="00AF6A78"/>
    <w:rsid w:val="00B259B5"/>
    <w:rsid w:val="00B61D6F"/>
    <w:rsid w:val="00B868DA"/>
    <w:rsid w:val="00BA4504"/>
    <w:rsid w:val="00BC3919"/>
    <w:rsid w:val="00BC6D72"/>
    <w:rsid w:val="00C23AC5"/>
    <w:rsid w:val="00CA03AD"/>
    <w:rsid w:val="00CA4266"/>
    <w:rsid w:val="00CD0343"/>
    <w:rsid w:val="00CD183C"/>
    <w:rsid w:val="00CE67CD"/>
    <w:rsid w:val="00D262E8"/>
    <w:rsid w:val="00D61A19"/>
    <w:rsid w:val="00D62F47"/>
    <w:rsid w:val="00D739C9"/>
    <w:rsid w:val="00D95C07"/>
    <w:rsid w:val="00DA540E"/>
    <w:rsid w:val="00DC5D4C"/>
    <w:rsid w:val="00DD111B"/>
    <w:rsid w:val="00DF6558"/>
    <w:rsid w:val="00E044A4"/>
    <w:rsid w:val="00E31BFE"/>
    <w:rsid w:val="00E50B67"/>
    <w:rsid w:val="00E74362"/>
    <w:rsid w:val="00E76E9F"/>
    <w:rsid w:val="00E83A8A"/>
    <w:rsid w:val="00EC0E6C"/>
    <w:rsid w:val="00EF1F63"/>
    <w:rsid w:val="00EF2097"/>
    <w:rsid w:val="00EF2D7B"/>
    <w:rsid w:val="00EF6E56"/>
    <w:rsid w:val="00F216C5"/>
    <w:rsid w:val="00F3562D"/>
    <w:rsid w:val="00F4229F"/>
    <w:rsid w:val="00F52F53"/>
    <w:rsid w:val="00F762CF"/>
    <w:rsid w:val="00F821D3"/>
    <w:rsid w:val="00F90E46"/>
    <w:rsid w:val="00FE37A2"/>
    <w:rsid w:val="00FE48C9"/>
    <w:rsid w:val="00FF5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68DA"/>
    <w:rPr>
      <w:color w:val="0563C1" w:themeColor="hyperlink"/>
      <w:u w:val="single"/>
    </w:rPr>
  </w:style>
  <w:style w:type="paragraph" w:customStyle="1" w:styleId="RonBody">
    <w:name w:val="Ron Body"/>
    <w:basedOn w:val="Normal"/>
    <w:qFormat/>
    <w:rsid w:val="0071115C"/>
    <w:pPr>
      <w:spacing w:before="120" w:after="0" w:line="240" w:lineRule="auto"/>
    </w:pPr>
  </w:style>
  <w:style w:type="paragraph" w:styleId="Header">
    <w:name w:val="header"/>
    <w:basedOn w:val="Normal"/>
    <w:link w:val="HeaderChar"/>
    <w:uiPriority w:val="99"/>
    <w:unhideWhenUsed/>
    <w:rsid w:val="00F35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62D"/>
  </w:style>
  <w:style w:type="paragraph" w:styleId="Footer">
    <w:name w:val="footer"/>
    <w:basedOn w:val="Normal"/>
    <w:link w:val="FooterChar"/>
    <w:uiPriority w:val="99"/>
    <w:unhideWhenUsed/>
    <w:rsid w:val="00F35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62D"/>
  </w:style>
  <w:style w:type="paragraph" w:styleId="BalloonText">
    <w:name w:val="Balloon Text"/>
    <w:basedOn w:val="Normal"/>
    <w:link w:val="BalloonTextChar"/>
    <w:uiPriority w:val="99"/>
    <w:semiHidden/>
    <w:unhideWhenUsed/>
    <w:rsid w:val="00EC0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6C"/>
    <w:rPr>
      <w:rFonts w:ascii="Tahoma" w:hAnsi="Tahoma" w:cs="Tahoma"/>
      <w:sz w:val="16"/>
      <w:szCs w:val="16"/>
    </w:rPr>
  </w:style>
  <w:style w:type="character" w:customStyle="1" w:styleId="UnresolvedMention1">
    <w:name w:val="Unresolved Mention1"/>
    <w:basedOn w:val="DefaultParagraphFont"/>
    <w:uiPriority w:val="99"/>
    <w:semiHidden/>
    <w:unhideWhenUsed/>
    <w:rsid w:val="00242AB9"/>
    <w:rPr>
      <w:color w:val="808080"/>
      <w:shd w:val="clear" w:color="auto" w:fill="E6E6E6"/>
    </w:rPr>
  </w:style>
  <w:style w:type="paragraph" w:styleId="NoSpacing">
    <w:name w:val="No Spacing"/>
    <w:uiPriority w:val="1"/>
    <w:qFormat/>
    <w:rsid w:val="0051713F"/>
    <w:pPr>
      <w:spacing w:after="0" w:line="240" w:lineRule="auto"/>
    </w:pPr>
  </w:style>
  <w:style w:type="character" w:customStyle="1" w:styleId="UnresolvedMention2">
    <w:name w:val="Unresolved Mention2"/>
    <w:basedOn w:val="DefaultParagraphFont"/>
    <w:uiPriority w:val="99"/>
    <w:semiHidden/>
    <w:unhideWhenUsed/>
    <w:rsid w:val="009C7EF7"/>
    <w:rPr>
      <w:color w:val="605E5C"/>
      <w:shd w:val="clear" w:color="auto" w:fill="E1DFDD"/>
    </w:rPr>
  </w:style>
  <w:style w:type="paragraph" w:styleId="ListParagraph">
    <w:name w:val="List Paragraph"/>
    <w:basedOn w:val="Normal"/>
    <w:uiPriority w:val="34"/>
    <w:qFormat/>
    <w:rsid w:val="008125C4"/>
    <w:pPr>
      <w:ind w:left="720"/>
      <w:contextualSpacing/>
    </w:pPr>
  </w:style>
  <w:style w:type="paragraph" w:styleId="Caption">
    <w:name w:val="caption"/>
    <w:basedOn w:val="Normal"/>
    <w:next w:val="Normal"/>
    <w:uiPriority w:val="35"/>
    <w:unhideWhenUsed/>
    <w:qFormat/>
    <w:rsid w:val="004161F1"/>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68DA"/>
    <w:rPr>
      <w:color w:val="0563C1" w:themeColor="hyperlink"/>
      <w:u w:val="single"/>
    </w:rPr>
  </w:style>
  <w:style w:type="paragraph" w:customStyle="1" w:styleId="RonBody">
    <w:name w:val="Ron Body"/>
    <w:basedOn w:val="Normal"/>
    <w:qFormat/>
    <w:rsid w:val="0071115C"/>
    <w:pPr>
      <w:spacing w:before="120" w:after="0" w:line="240" w:lineRule="auto"/>
    </w:pPr>
  </w:style>
  <w:style w:type="paragraph" w:styleId="Header">
    <w:name w:val="header"/>
    <w:basedOn w:val="Normal"/>
    <w:link w:val="HeaderChar"/>
    <w:uiPriority w:val="99"/>
    <w:unhideWhenUsed/>
    <w:rsid w:val="00F35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62D"/>
  </w:style>
  <w:style w:type="paragraph" w:styleId="Footer">
    <w:name w:val="footer"/>
    <w:basedOn w:val="Normal"/>
    <w:link w:val="FooterChar"/>
    <w:uiPriority w:val="99"/>
    <w:unhideWhenUsed/>
    <w:rsid w:val="00F35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62D"/>
  </w:style>
  <w:style w:type="paragraph" w:styleId="BalloonText">
    <w:name w:val="Balloon Text"/>
    <w:basedOn w:val="Normal"/>
    <w:link w:val="BalloonTextChar"/>
    <w:uiPriority w:val="99"/>
    <w:semiHidden/>
    <w:unhideWhenUsed/>
    <w:rsid w:val="00EC0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6C"/>
    <w:rPr>
      <w:rFonts w:ascii="Tahoma" w:hAnsi="Tahoma" w:cs="Tahoma"/>
      <w:sz w:val="16"/>
      <w:szCs w:val="16"/>
    </w:rPr>
  </w:style>
  <w:style w:type="character" w:customStyle="1" w:styleId="UnresolvedMention1">
    <w:name w:val="Unresolved Mention1"/>
    <w:basedOn w:val="DefaultParagraphFont"/>
    <w:uiPriority w:val="99"/>
    <w:semiHidden/>
    <w:unhideWhenUsed/>
    <w:rsid w:val="00242AB9"/>
    <w:rPr>
      <w:color w:val="808080"/>
      <w:shd w:val="clear" w:color="auto" w:fill="E6E6E6"/>
    </w:rPr>
  </w:style>
  <w:style w:type="paragraph" w:styleId="NoSpacing">
    <w:name w:val="No Spacing"/>
    <w:uiPriority w:val="1"/>
    <w:qFormat/>
    <w:rsid w:val="0051713F"/>
    <w:pPr>
      <w:spacing w:after="0" w:line="240" w:lineRule="auto"/>
    </w:pPr>
  </w:style>
  <w:style w:type="character" w:customStyle="1" w:styleId="UnresolvedMention2">
    <w:name w:val="Unresolved Mention2"/>
    <w:basedOn w:val="DefaultParagraphFont"/>
    <w:uiPriority w:val="99"/>
    <w:semiHidden/>
    <w:unhideWhenUsed/>
    <w:rsid w:val="009C7EF7"/>
    <w:rPr>
      <w:color w:val="605E5C"/>
      <w:shd w:val="clear" w:color="auto" w:fill="E1DFDD"/>
    </w:rPr>
  </w:style>
  <w:style w:type="paragraph" w:styleId="ListParagraph">
    <w:name w:val="List Paragraph"/>
    <w:basedOn w:val="Normal"/>
    <w:uiPriority w:val="34"/>
    <w:qFormat/>
    <w:rsid w:val="008125C4"/>
    <w:pPr>
      <w:ind w:left="720"/>
      <w:contextualSpacing/>
    </w:pPr>
  </w:style>
  <w:style w:type="paragraph" w:styleId="Caption">
    <w:name w:val="caption"/>
    <w:basedOn w:val="Normal"/>
    <w:next w:val="Normal"/>
    <w:uiPriority w:val="35"/>
    <w:unhideWhenUsed/>
    <w:qFormat/>
    <w:rsid w:val="004161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Sikes</dc:creator>
  <cp:lastModifiedBy>Dan</cp:lastModifiedBy>
  <cp:revision>3</cp:revision>
  <cp:lastPrinted>2016-03-22T03:54:00Z</cp:lastPrinted>
  <dcterms:created xsi:type="dcterms:W3CDTF">2018-08-09T21:45:00Z</dcterms:created>
  <dcterms:modified xsi:type="dcterms:W3CDTF">2020-02-23T15:24:00Z</dcterms:modified>
</cp:coreProperties>
</file>